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EAB" w:rsidRDefault="00274AA3" w:rsidP="00274AA3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Территориальный орган</w:t>
      </w:r>
      <w:r w:rsidR="00491BBC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0377F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491BBC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655736">
        <w:rPr>
          <w:rFonts w:ascii="Times New Roman" w:hAnsi="Times New Roman" w:cs="Times New Roman"/>
          <w:sz w:val="20"/>
          <w:szCs w:val="20"/>
        </w:rPr>
        <w:t>20</w:t>
      </w:r>
    </w:p>
    <w:p w:rsidR="00274AA3" w:rsidRDefault="00274AA3" w:rsidP="00274AA3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Федеральной таможенной службы</w:t>
      </w:r>
      <w:r w:rsidR="00491BBC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0377F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491BBC">
        <w:rPr>
          <w:rFonts w:ascii="Times New Roman" w:hAnsi="Times New Roman" w:cs="Times New Roman"/>
          <w:sz w:val="20"/>
          <w:szCs w:val="20"/>
        </w:rPr>
        <w:t>к Порядку осуществления мониторинга наркоситуации</w:t>
      </w:r>
    </w:p>
    <w:p w:rsidR="00274AA3" w:rsidRDefault="00274AA3" w:rsidP="00274AA3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Российской Федерации</w:t>
      </w:r>
    </w:p>
    <w:p w:rsidR="00491BBC" w:rsidRDefault="00491BBC" w:rsidP="00274AA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1032" w:rsidRPr="005007E7" w:rsidRDefault="007A01D1" w:rsidP="005007E7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Северо-</w:t>
      </w:r>
      <w:r w:rsidR="00491BBC" w:rsidRPr="00491BBC">
        <w:rPr>
          <w:rFonts w:ascii="Times New Roman" w:hAnsi="Times New Roman" w:cs="Times New Roman"/>
          <w:b/>
        </w:rPr>
        <w:t>Западн</w:t>
      </w:r>
      <w:r w:rsidR="00BD493D">
        <w:rPr>
          <w:rFonts w:ascii="Times New Roman" w:hAnsi="Times New Roman" w:cs="Times New Roman"/>
          <w:b/>
        </w:rPr>
        <w:t>ая оперативная таможня</w:t>
      </w:r>
    </w:p>
    <w:p w:rsidR="001E36DC" w:rsidRDefault="001E36DC" w:rsidP="002E26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69E" w:rsidRDefault="00274AA3" w:rsidP="002E26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69E">
        <w:rPr>
          <w:rFonts w:ascii="Times New Roman" w:hAnsi="Times New Roman" w:cs="Times New Roman"/>
          <w:b/>
          <w:sz w:val="28"/>
          <w:szCs w:val="28"/>
        </w:rPr>
        <w:t>Сведения о правонарушениях, связанн</w:t>
      </w:r>
      <w:r w:rsidR="009A6803" w:rsidRPr="002E269E">
        <w:rPr>
          <w:rFonts w:ascii="Times New Roman" w:hAnsi="Times New Roman" w:cs="Times New Roman"/>
          <w:b/>
          <w:sz w:val="28"/>
          <w:szCs w:val="28"/>
        </w:rPr>
        <w:t xml:space="preserve">ых с контрабандой </w:t>
      </w:r>
    </w:p>
    <w:p w:rsidR="00274AA3" w:rsidRPr="002E269E" w:rsidRDefault="009A6803" w:rsidP="002E26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69E">
        <w:rPr>
          <w:rFonts w:ascii="Times New Roman" w:hAnsi="Times New Roman" w:cs="Times New Roman"/>
          <w:b/>
          <w:sz w:val="28"/>
          <w:szCs w:val="28"/>
        </w:rPr>
        <w:t>наркотических средств и психотропных веществ</w:t>
      </w:r>
    </w:p>
    <w:p w:rsidR="003F2217" w:rsidRPr="00491BBC" w:rsidRDefault="003F2217" w:rsidP="00274AA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1056"/>
        <w:gridCol w:w="1359"/>
        <w:gridCol w:w="1844"/>
        <w:gridCol w:w="894"/>
        <w:gridCol w:w="429"/>
        <w:gridCol w:w="422"/>
        <w:gridCol w:w="488"/>
        <w:gridCol w:w="709"/>
        <w:gridCol w:w="709"/>
        <w:gridCol w:w="1871"/>
        <w:gridCol w:w="1389"/>
      </w:tblGrid>
      <w:tr w:rsidR="00D052D7" w:rsidTr="00735C32">
        <w:trPr>
          <w:trHeight w:val="1153"/>
        </w:trPr>
        <w:tc>
          <w:tcPr>
            <w:tcW w:w="2122" w:type="dxa"/>
            <w:vMerge w:val="restart"/>
            <w:vAlign w:val="center"/>
          </w:tcPr>
          <w:p w:rsidR="00D052D7" w:rsidRPr="009C2764" w:rsidRDefault="00D052D7" w:rsidP="009C27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таможенного поста</w:t>
            </w:r>
          </w:p>
        </w:tc>
        <w:tc>
          <w:tcPr>
            <w:tcW w:w="1842" w:type="dxa"/>
            <w:vMerge w:val="restart"/>
            <w:vAlign w:val="center"/>
          </w:tcPr>
          <w:p w:rsidR="00D052D7" w:rsidRPr="009C2764" w:rsidRDefault="00D052D7" w:rsidP="006557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Число случаев обнаружения </w:t>
            </w:r>
          </w:p>
          <w:p w:rsidR="00D052D7" w:rsidRPr="009C2764" w:rsidRDefault="00D052D7" w:rsidP="00466C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>аркоти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ческих средств и психотропных веществ</w:t>
            </w: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>, всего</w:t>
            </w:r>
          </w:p>
        </w:tc>
        <w:tc>
          <w:tcPr>
            <w:tcW w:w="2415" w:type="dxa"/>
            <w:gridSpan w:val="2"/>
            <w:vAlign w:val="center"/>
          </w:tcPr>
          <w:p w:rsidR="00D052D7" w:rsidRPr="009C2764" w:rsidRDefault="00D052D7" w:rsidP="006557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844" w:type="dxa"/>
            <w:vMerge w:val="restart"/>
            <w:vAlign w:val="center"/>
          </w:tcPr>
          <w:p w:rsidR="00D052D7" w:rsidRDefault="00D052D7" w:rsidP="006557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обнаруженных наркотиков</w:t>
            </w:r>
          </w:p>
          <w:p w:rsidR="00D052D7" w:rsidRPr="009C2764" w:rsidRDefault="00D052D7" w:rsidP="006557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(в граммах)</w:t>
            </w:r>
          </w:p>
        </w:tc>
        <w:tc>
          <w:tcPr>
            <w:tcW w:w="6911" w:type="dxa"/>
            <w:gridSpan w:val="8"/>
            <w:vAlign w:val="center"/>
          </w:tcPr>
          <w:p w:rsidR="00D052D7" w:rsidRPr="00D052D7" w:rsidRDefault="00D052D7" w:rsidP="002E26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52D7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</w:t>
            </w:r>
          </w:p>
        </w:tc>
      </w:tr>
      <w:tr w:rsidR="00D052D7" w:rsidTr="00D052D7">
        <w:trPr>
          <w:cantSplit/>
          <w:trHeight w:val="2198"/>
        </w:trPr>
        <w:tc>
          <w:tcPr>
            <w:tcW w:w="2122" w:type="dxa"/>
            <w:vMerge/>
            <w:vAlign w:val="center"/>
          </w:tcPr>
          <w:p w:rsidR="00D052D7" w:rsidRPr="009C2764" w:rsidRDefault="00D052D7" w:rsidP="006557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D052D7" w:rsidRPr="009C2764" w:rsidRDefault="00D052D7" w:rsidP="006557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6" w:type="dxa"/>
            <w:textDirection w:val="btLr"/>
            <w:vAlign w:val="center"/>
          </w:tcPr>
          <w:p w:rsidR="00D052D7" w:rsidRPr="009C2764" w:rsidRDefault="00D052D7" w:rsidP="0065573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>С признаками контрабанды</w:t>
            </w:r>
          </w:p>
        </w:tc>
        <w:tc>
          <w:tcPr>
            <w:tcW w:w="1359" w:type="dxa"/>
            <w:textDirection w:val="btLr"/>
            <w:vAlign w:val="center"/>
          </w:tcPr>
          <w:p w:rsidR="00D052D7" w:rsidRPr="009C2764" w:rsidRDefault="00D052D7" w:rsidP="0065573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>С признаками административного правонарушения</w:t>
            </w:r>
          </w:p>
        </w:tc>
        <w:tc>
          <w:tcPr>
            <w:tcW w:w="1844" w:type="dxa"/>
            <w:vMerge/>
            <w:vAlign w:val="center"/>
          </w:tcPr>
          <w:p w:rsidR="00D052D7" w:rsidRPr="009C2764" w:rsidRDefault="00D052D7" w:rsidP="006557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94" w:type="dxa"/>
            <w:textDirection w:val="btLr"/>
            <w:vAlign w:val="center"/>
          </w:tcPr>
          <w:p w:rsidR="00D052D7" w:rsidRPr="009C2764" w:rsidRDefault="00D052D7" w:rsidP="0065573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>героина</w:t>
            </w:r>
          </w:p>
        </w:tc>
        <w:tc>
          <w:tcPr>
            <w:tcW w:w="429" w:type="dxa"/>
            <w:textDirection w:val="btLr"/>
            <w:vAlign w:val="center"/>
          </w:tcPr>
          <w:p w:rsidR="00D052D7" w:rsidRPr="003F1F94" w:rsidRDefault="00D052D7" w:rsidP="0065573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>опия</w:t>
            </w:r>
          </w:p>
        </w:tc>
        <w:tc>
          <w:tcPr>
            <w:tcW w:w="422" w:type="dxa"/>
            <w:textDirection w:val="btLr"/>
            <w:vAlign w:val="center"/>
          </w:tcPr>
          <w:p w:rsidR="00D052D7" w:rsidRPr="009C2764" w:rsidRDefault="00D052D7" w:rsidP="00AB37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>гашиша</w:t>
            </w:r>
          </w:p>
        </w:tc>
        <w:tc>
          <w:tcPr>
            <w:tcW w:w="488" w:type="dxa"/>
            <w:textDirection w:val="btLr"/>
            <w:vAlign w:val="center"/>
          </w:tcPr>
          <w:p w:rsidR="00D052D7" w:rsidRPr="009C2764" w:rsidRDefault="00D052D7" w:rsidP="00AB37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>гашишного масла</w:t>
            </w:r>
          </w:p>
        </w:tc>
        <w:tc>
          <w:tcPr>
            <w:tcW w:w="709" w:type="dxa"/>
            <w:textDirection w:val="btLr"/>
            <w:vAlign w:val="center"/>
          </w:tcPr>
          <w:p w:rsidR="00D052D7" w:rsidRPr="009C2764" w:rsidRDefault="00D052D7" w:rsidP="00AB37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>марихуаны</w:t>
            </w:r>
          </w:p>
        </w:tc>
        <w:tc>
          <w:tcPr>
            <w:tcW w:w="709" w:type="dxa"/>
            <w:textDirection w:val="btLr"/>
            <w:vAlign w:val="center"/>
          </w:tcPr>
          <w:p w:rsidR="00D052D7" w:rsidRPr="009C2764" w:rsidRDefault="00D052D7" w:rsidP="00D052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синтетических наркотических средств </w:t>
            </w: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71" w:type="dxa"/>
            <w:textDirection w:val="btLr"/>
            <w:vAlign w:val="center"/>
          </w:tcPr>
          <w:p w:rsidR="00D052D7" w:rsidRPr="009C2764" w:rsidRDefault="00D052D7" w:rsidP="00DA0C5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9C2764">
              <w:rPr>
                <w:rFonts w:ascii="Times New Roman" w:hAnsi="Times New Roman" w:cs="Times New Roman"/>
                <w:b/>
                <w:sz w:val="20"/>
                <w:szCs w:val="20"/>
              </w:rPr>
              <w:t>ных наркотических средств</w:t>
            </w:r>
          </w:p>
        </w:tc>
        <w:tc>
          <w:tcPr>
            <w:tcW w:w="1389" w:type="dxa"/>
            <w:textDirection w:val="btLr"/>
          </w:tcPr>
          <w:p w:rsidR="00D052D7" w:rsidRPr="00D052D7" w:rsidRDefault="00D052D7" w:rsidP="00D052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052D7">
              <w:rPr>
                <w:rFonts w:ascii="Times New Roman" w:hAnsi="Times New Roman" w:cs="Times New Roman"/>
                <w:b/>
                <w:sz w:val="20"/>
                <w:szCs w:val="20"/>
              </w:rPr>
              <w:t>психотропных  веществ</w:t>
            </w:r>
            <w:proofErr w:type="gramEnd"/>
          </w:p>
        </w:tc>
      </w:tr>
      <w:tr w:rsidR="00D052D7" w:rsidTr="00D052D7">
        <w:trPr>
          <w:trHeight w:val="188"/>
        </w:trPr>
        <w:tc>
          <w:tcPr>
            <w:tcW w:w="2122" w:type="dxa"/>
          </w:tcPr>
          <w:p w:rsidR="00D052D7" w:rsidRPr="003D4919" w:rsidRDefault="00D052D7" w:rsidP="00840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4919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842" w:type="dxa"/>
          </w:tcPr>
          <w:p w:rsidR="00D052D7" w:rsidRPr="003D4919" w:rsidRDefault="00D052D7" w:rsidP="008406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4919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056" w:type="dxa"/>
          </w:tcPr>
          <w:p w:rsidR="00D052D7" w:rsidRPr="003D4919" w:rsidRDefault="00D052D7" w:rsidP="008406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4919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359" w:type="dxa"/>
          </w:tcPr>
          <w:p w:rsidR="00D052D7" w:rsidRPr="003D4919" w:rsidRDefault="00D052D7" w:rsidP="008406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4919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844" w:type="dxa"/>
          </w:tcPr>
          <w:p w:rsidR="00D052D7" w:rsidRPr="003D4919" w:rsidRDefault="00D052D7" w:rsidP="008406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4919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894" w:type="dxa"/>
          </w:tcPr>
          <w:p w:rsidR="00D052D7" w:rsidRPr="003D4919" w:rsidRDefault="00D052D7" w:rsidP="008406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4919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429" w:type="dxa"/>
          </w:tcPr>
          <w:p w:rsidR="00D052D7" w:rsidRPr="003D4919" w:rsidRDefault="00D052D7" w:rsidP="008406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422" w:type="dxa"/>
          </w:tcPr>
          <w:p w:rsidR="00D052D7" w:rsidRPr="003D4919" w:rsidRDefault="00D052D7" w:rsidP="008406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4919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488" w:type="dxa"/>
          </w:tcPr>
          <w:p w:rsidR="00D052D7" w:rsidRPr="003D4919" w:rsidRDefault="00D052D7" w:rsidP="008406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4919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D052D7" w:rsidRPr="003D4919" w:rsidRDefault="00D052D7" w:rsidP="008406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4919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D052D7" w:rsidRPr="003D4919" w:rsidRDefault="00D052D7" w:rsidP="008406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4919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1871" w:type="dxa"/>
          </w:tcPr>
          <w:p w:rsidR="00D052D7" w:rsidRPr="003D4919" w:rsidRDefault="00D052D7" w:rsidP="008406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1389" w:type="dxa"/>
          </w:tcPr>
          <w:p w:rsidR="00D052D7" w:rsidRDefault="00D052D7" w:rsidP="008406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</w:tr>
      <w:tr w:rsidR="00D052D7" w:rsidRPr="00091850" w:rsidTr="00D052D7">
        <w:trPr>
          <w:trHeight w:val="893"/>
        </w:trPr>
        <w:tc>
          <w:tcPr>
            <w:tcW w:w="2122" w:type="dxa"/>
          </w:tcPr>
          <w:p w:rsidR="00D052D7" w:rsidRPr="000B5F5B" w:rsidRDefault="00D052D7" w:rsidP="00FD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D052D7" w:rsidRPr="00BD493D" w:rsidRDefault="00D052D7" w:rsidP="004557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6" w:type="dxa"/>
            <w:vAlign w:val="center"/>
          </w:tcPr>
          <w:p w:rsidR="00D052D7" w:rsidRPr="00BD493D" w:rsidRDefault="00D052D7" w:rsidP="004557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:rsidR="00D052D7" w:rsidRPr="00DA0C51" w:rsidRDefault="00D052D7" w:rsidP="00FD26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:rsidR="00D052D7" w:rsidRPr="00BD493D" w:rsidRDefault="00D052D7" w:rsidP="003E6D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vAlign w:val="center"/>
          </w:tcPr>
          <w:p w:rsidR="00D052D7" w:rsidRPr="00402057" w:rsidRDefault="00D052D7" w:rsidP="00AB37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vAlign w:val="center"/>
          </w:tcPr>
          <w:p w:rsidR="00D052D7" w:rsidRPr="000B0A70" w:rsidRDefault="00D052D7" w:rsidP="00FD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vAlign w:val="center"/>
          </w:tcPr>
          <w:p w:rsidR="00D052D7" w:rsidRPr="000B0A70" w:rsidRDefault="00D052D7" w:rsidP="00FD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vAlign w:val="center"/>
          </w:tcPr>
          <w:p w:rsidR="00D052D7" w:rsidRPr="000B0A70" w:rsidRDefault="00D052D7" w:rsidP="00FD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52D7" w:rsidRPr="00F41032" w:rsidRDefault="00D052D7" w:rsidP="003F22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52D7" w:rsidRPr="00402057" w:rsidRDefault="00D052D7" w:rsidP="003F22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:rsidR="00D052D7" w:rsidRDefault="00D052D7" w:rsidP="003F22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</w:tcPr>
          <w:p w:rsidR="00D052D7" w:rsidRDefault="00D052D7" w:rsidP="00AB37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E11F7E" w:rsidRDefault="00E11F7E" w:rsidP="00B57370">
      <w:pPr>
        <w:rPr>
          <w:rFonts w:ascii="Times New Roman" w:hAnsi="Times New Roman" w:cs="Times New Roman"/>
          <w:sz w:val="20"/>
          <w:szCs w:val="20"/>
        </w:rPr>
      </w:pPr>
    </w:p>
    <w:sectPr w:rsidR="00E11F7E" w:rsidSect="005007E7">
      <w:pgSz w:w="16838" w:h="11906" w:orient="landscape"/>
      <w:pgMar w:top="1135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7E"/>
    <w:rsid w:val="000377F0"/>
    <w:rsid w:val="00045B67"/>
    <w:rsid w:val="00091850"/>
    <w:rsid w:val="000A649E"/>
    <w:rsid w:val="000B0A70"/>
    <w:rsid w:val="000B5F5B"/>
    <w:rsid w:val="000C5453"/>
    <w:rsid w:val="000C6AA3"/>
    <w:rsid w:val="000D6BD3"/>
    <w:rsid w:val="000F22D3"/>
    <w:rsid w:val="001215D0"/>
    <w:rsid w:val="001567EF"/>
    <w:rsid w:val="001E36DC"/>
    <w:rsid w:val="001F4646"/>
    <w:rsid w:val="002146D0"/>
    <w:rsid w:val="0026675D"/>
    <w:rsid w:val="00266B4E"/>
    <w:rsid w:val="00274AA3"/>
    <w:rsid w:val="0028230E"/>
    <w:rsid w:val="002C0433"/>
    <w:rsid w:val="002E269E"/>
    <w:rsid w:val="002E6FA2"/>
    <w:rsid w:val="002F0436"/>
    <w:rsid w:val="00305EAB"/>
    <w:rsid w:val="00307D94"/>
    <w:rsid w:val="003A3AE1"/>
    <w:rsid w:val="003C1A6F"/>
    <w:rsid w:val="003D4919"/>
    <w:rsid w:val="003D5613"/>
    <w:rsid w:val="003E6D54"/>
    <w:rsid w:val="003F1F94"/>
    <w:rsid w:val="003F2217"/>
    <w:rsid w:val="00402057"/>
    <w:rsid w:val="0045575C"/>
    <w:rsid w:val="00466C2D"/>
    <w:rsid w:val="00491BBC"/>
    <w:rsid w:val="004B3DB7"/>
    <w:rsid w:val="004D62F6"/>
    <w:rsid w:val="004E6D3A"/>
    <w:rsid w:val="004F452C"/>
    <w:rsid w:val="005007E7"/>
    <w:rsid w:val="0058433A"/>
    <w:rsid w:val="005E49A4"/>
    <w:rsid w:val="00655736"/>
    <w:rsid w:val="00674212"/>
    <w:rsid w:val="006B6D1C"/>
    <w:rsid w:val="006E7EF2"/>
    <w:rsid w:val="00763C77"/>
    <w:rsid w:val="007A01D1"/>
    <w:rsid w:val="007C5A5C"/>
    <w:rsid w:val="00803867"/>
    <w:rsid w:val="00840693"/>
    <w:rsid w:val="0084186D"/>
    <w:rsid w:val="00864C08"/>
    <w:rsid w:val="008D2D5F"/>
    <w:rsid w:val="00942725"/>
    <w:rsid w:val="009A6803"/>
    <w:rsid w:val="009B2228"/>
    <w:rsid w:val="009C2764"/>
    <w:rsid w:val="00A03EFD"/>
    <w:rsid w:val="00A368C9"/>
    <w:rsid w:val="00AF352A"/>
    <w:rsid w:val="00B57370"/>
    <w:rsid w:val="00BD493D"/>
    <w:rsid w:val="00BE7B9F"/>
    <w:rsid w:val="00C00E28"/>
    <w:rsid w:val="00C057B1"/>
    <w:rsid w:val="00C278C8"/>
    <w:rsid w:val="00C96995"/>
    <w:rsid w:val="00CA76A6"/>
    <w:rsid w:val="00CF147B"/>
    <w:rsid w:val="00D052D7"/>
    <w:rsid w:val="00D07BA0"/>
    <w:rsid w:val="00D3372E"/>
    <w:rsid w:val="00D34065"/>
    <w:rsid w:val="00D93976"/>
    <w:rsid w:val="00DA0C51"/>
    <w:rsid w:val="00E11F7E"/>
    <w:rsid w:val="00EF1363"/>
    <w:rsid w:val="00F41032"/>
    <w:rsid w:val="00F905C6"/>
    <w:rsid w:val="00F97640"/>
    <w:rsid w:val="00FD201C"/>
    <w:rsid w:val="00FD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889533-4351-4FED-AEE5-A6BEC6B0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F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D1C"/>
    <w:rPr>
      <w:rFonts w:ascii="Tahoma" w:hAnsi="Tahoma" w:cs="Tahoma"/>
      <w:sz w:val="16"/>
      <w:szCs w:val="16"/>
    </w:rPr>
  </w:style>
  <w:style w:type="character" w:customStyle="1" w:styleId="FontStyle11">
    <w:name w:val="Font Style11"/>
    <w:uiPriority w:val="99"/>
    <w:rsid w:val="00C00E28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8DAE6-65E9-4DAA-A72D-DBBAC43A0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Вальтер Дмитрий Олегович</dc:creator>
  <cp:lastModifiedBy>Атаманюк Екатерина Федоровна</cp:lastModifiedBy>
  <cp:revision>8</cp:revision>
  <cp:lastPrinted>2025-02-13T12:00:00Z</cp:lastPrinted>
  <dcterms:created xsi:type="dcterms:W3CDTF">2025-02-17T06:59:00Z</dcterms:created>
  <dcterms:modified xsi:type="dcterms:W3CDTF">2026-08-12T08:59:00Z</dcterms:modified>
</cp:coreProperties>
</file>