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65" w:rsidRPr="00F75665" w:rsidRDefault="00F75665" w:rsidP="00F7566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5665">
        <w:rPr>
          <w:rFonts w:ascii="Times New Roman" w:hAnsi="Times New Roman" w:cs="Times New Roman"/>
          <w:sz w:val="28"/>
          <w:szCs w:val="28"/>
        </w:rPr>
        <w:t>Результаты проверок Комитетом правопорядка и безопасности Ленинградской области исполнения органами местного самоуправления муниципальных образований Ленинградской области по осуществлению ими отдельных государственных полномочий Ленинградской области в сфере административных правоотношений</w:t>
      </w:r>
      <w:r w:rsidR="00C64872">
        <w:rPr>
          <w:rFonts w:ascii="Times New Roman" w:hAnsi="Times New Roman" w:cs="Times New Roman"/>
          <w:sz w:val="28"/>
          <w:szCs w:val="28"/>
        </w:rPr>
        <w:t xml:space="preserve"> </w:t>
      </w:r>
      <w:r w:rsidRPr="00F75665">
        <w:rPr>
          <w:rFonts w:ascii="Times New Roman" w:hAnsi="Times New Roman" w:cs="Times New Roman"/>
          <w:sz w:val="28"/>
          <w:szCs w:val="28"/>
        </w:rPr>
        <w:t>за 202</w:t>
      </w:r>
      <w:r w:rsidR="007B0C81">
        <w:rPr>
          <w:rFonts w:ascii="Times New Roman" w:hAnsi="Times New Roman" w:cs="Times New Roman"/>
          <w:sz w:val="28"/>
          <w:szCs w:val="28"/>
        </w:rPr>
        <w:t>5</w:t>
      </w:r>
      <w:r w:rsidRPr="00F7566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75665" w:rsidRPr="00F75665" w:rsidRDefault="00F75665" w:rsidP="00F75665"/>
    <w:tbl>
      <w:tblPr>
        <w:tblStyle w:val="a3"/>
        <w:tblW w:w="10422" w:type="dxa"/>
        <w:tblLayout w:type="fixed"/>
        <w:tblLook w:val="04A0" w:firstRow="1" w:lastRow="0" w:firstColumn="1" w:lastColumn="0" w:noHBand="0" w:noVBand="1"/>
      </w:tblPr>
      <w:tblGrid>
        <w:gridCol w:w="675"/>
        <w:gridCol w:w="1658"/>
        <w:gridCol w:w="2950"/>
        <w:gridCol w:w="5139"/>
      </w:tblGrid>
      <w:tr w:rsidR="00F75665" w:rsidRPr="00F75665" w:rsidTr="00C176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5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2248C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Дата проведения проверки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проведения проверки</w:t>
            </w:r>
          </w:p>
        </w:tc>
      </w:tr>
      <w:tr w:rsidR="00F75665" w:rsidRPr="00F75665" w:rsidTr="00C176FC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F75665" w:rsidP="007B0C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0C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B0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0C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7B0C81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C8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Тосненский</w:t>
            </w:r>
            <w:proofErr w:type="spellEnd"/>
            <w:r w:rsidRPr="007B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F75665"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proofErr w:type="spellStart"/>
            <w:r w:rsidR="007B0C81" w:rsidRPr="007B0C8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Тосненский</w:t>
            </w:r>
            <w:proofErr w:type="spellEnd"/>
            <w:r w:rsidR="007B0C81" w:rsidRPr="007B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район Ленинградской области</w:t>
            </w:r>
          </w:p>
        </w:tc>
      </w:tr>
      <w:tr w:rsidR="00F75665" w:rsidRPr="00F75665" w:rsidTr="00C176FC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7B0C81" w:rsidP="007B0C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75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7B0C81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C8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Сланцевский</w:t>
            </w:r>
            <w:proofErr w:type="spellEnd"/>
            <w:r w:rsidRPr="007B0C8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8C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proofErr w:type="spellStart"/>
            <w:r w:rsidR="007B0C81" w:rsidRPr="007B0C8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Сланцевский</w:t>
            </w:r>
            <w:proofErr w:type="spellEnd"/>
            <w:r w:rsidR="007B0C81" w:rsidRPr="007B0C8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</w:tr>
    </w:tbl>
    <w:p w:rsidR="00CF537E" w:rsidRDefault="00CF537E">
      <w:bookmarkStart w:id="0" w:name="_GoBack"/>
      <w:bookmarkEnd w:id="0"/>
    </w:p>
    <w:sectPr w:rsidR="00CF537E" w:rsidSect="00F7566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65"/>
    <w:rsid w:val="007B0C81"/>
    <w:rsid w:val="00C176FC"/>
    <w:rsid w:val="00C64872"/>
    <w:rsid w:val="00CF537E"/>
    <w:rsid w:val="00D2248C"/>
    <w:rsid w:val="00F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5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5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2026-05-18T04:38:00Z</dcterms:created>
  <dcterms:modified xsi:type="dcterms:W3CDTF">2026-05-18T04:38:00Z</dcterms:modified>
</cp:coreProperties>
</file>