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8F3" w:rsidRDefault="00D628F3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D628F3" w:rsidRDefault="00D628F3">
      <w:pPr>
        <w:pStyle w:val="ConsPlusNormal"/>
        <w:outlineLvl w:val="0"/>
      </w:pPr>
    </w:p>
    <w:p w:rsidR="00D628F3" w:rsidRDefault="00D628F3">
      <w:pPr>
        <w:pStyle w:val="ConsPlusTitle"/>
        <w:jc w:val="center"/>
        <w:outlineLvl w:val="0"/>
      </w:pPr>
      <w:r>
        <w:t>ПРАВИТЕЛЬСТВО ЛЕНИНГРАДСКОЙ ОБЛАСТИ</w:t>
      </w:r>
    </w:p>
    <w:p w:rsidR="00D628F3" w:rsidRDefault="00D628F3">
      <w:pPr>
        <w:pStyle w:val="ConsPlusTitle"/>
        <w:jc w:val="center"/>
      </w:pPr>
    </w:p>
    <w:p w:rsidR="00D628F3" w:rsidRDefault="00D628F3">
      <w:pPr>
        <w:pStyle w:val="ConsPlusTitle"/>
        <w:jc w:val="center"/>
      </w:pPr>
      <w:r>
        <w:t>ПОСТАНОВЛЕНИЕ</w:t>
      </w:r>
    </w:p>
    <w:p w:rsidR="00D628F3" w:rsidRDefault="00D628F3">
      <w:pPr>
        <w:pStyle w:val="ConsPlusTitle"/>
        <w:jc w:val="center"/>
      </w:pPr>
      <w:r>
        <w:t>от 31 мая 2013 г. N 154</w:t>
      </w:r>
    </w:p>
    <w:p w:rsidR="00D628F3" w:rsidRDefault="00D628F3">
      <w:pPr>
        <w:pStyle w:val="ConsPlusTitle"/>
        <w:jc w:val="center"/>
      </w:pPr>
    </w:p>
    <w:p w:rsidR="00D628F3" w:rsidRDefault="00D628F3">
      <w:pPr>
        <w:pStyle w:val="ConsPlusTitle"/>
        <w:jc w:val="center"/>
      </w:pPr>
      <w:r>
        <w:t>О НЕКОТОРЫХ МЕРАХ ПО БОРЬБЕ С ПРЕСТУПНОСТЬЮ</w:t>
      </w:r>
    </w:p>
    <w:p w:rsidR="00D628F3" w:rsidRDefault="00D628F3">
      <w:pPr>
        <w:pStyle w:val="ConsPlusTitle"/>
        <w:jc w:val="center"/>
      </w:pPr>
      <w:r>
        <w:t>И ПРОТИВОДЕЙСТВИЮ ТЕРРОРИЗМУ НА ТЕРРИТОРИИ</w:t>
      </w:r>
    </w:p>
    <w:p w:rsidR="00D628F3" w:rsidRDefault="00D628F3">
      <w:pPr>
        <w:pStyle w:val="ConsPlusTitle"/>
        <w:jc w:val="center"/>
      </w:pPr>
      <w:r>
        <w:t>ЛЕНИНГРАДСКОЙ ОБЛАСТИ</w:t>
      </w:r>
    </w:p>
    <w:p w:rsidR="00D628F3" w:rsidRDefault="00D628F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628F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8F3" w:rsidRDefault="00D628F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8F3" w:rsidRDefault="00D628F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28F3" w:rsidRDefault="00D628F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628F3" w:rsidRDefault="00D628F3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Ленинградской области</w:t>
            </w:r>
          </w:p>
          <w:p w:rsidR="00D628F3" w:rsidRDefault="00D628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14.07.2014 </w:t>
            </w:r>
            <w:hyperlink r:id="rId6">
              <w:r>
                <w:rPr>
                  <w:color w:val="0000FF"/>
                </w:rPr>
                <w:t>N 306</w:t>
              </w:r>
            </w:hyperlink>
            <w:r>
              <w:rPr>
                <w:color w:val="392C69"/>
              </w:rPr>
              <w:t xml:space="preserve">, от 09.12.2014 </w:t>
            </w:r>
            <w:hyperlink r:id="rId7">
              <w:r>
                <w:rPr>
                  <w:color w:val="0000FF"/>
                </w:rPr>
                <w:t>N 567</w:t>
              </w:r>
            </w:hyperlink>
            <w:r>
              <w:rPr>
                <w:color w:val="392C69"/>
              </w:rPr>
              <w:t xml:space="preserve">, от 23.12.2016 </w:t>
            </w:r>
            <w:hyperlink r:id="rId8">
              <w:r>
                <w:rPr>
                  <w:color w:val="0000FF"/>
                </w:rPr>
                <w:t>N 511</w:t>
              </w:r>
            </w:hyperlink>
            <w:r>
              <w:rPr>
                <w:color w:val="392C69"/>
              </w:rPr>
              <w:t>,</w:t>
            </w:r>
          </w:p>
          <w:p w:rsidR="00D628F3" w:rsidRDefault="00D628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17.03.2017 </w:t>
            </w:r>
            <w:hyperlink r:id="rId9">
              <w:r>
                <w:rPr>
                  <w:color w:val="0000FF"/>
                </w:rPr>
                <w:t>N 64</w:t>
              </w:r>
            </w:hyperlink>
            <w:r>
              <w:rPr>
                <w:color w:val="392C69"/>
              </w:rPr>
              <w:t xml:space="preserve">, от 23.07.2019 </w:t>
            </w:r>
            <w:hyperlink r:id="rId10">
              <w:r>
                <w:rPr>
                  <w:color w:val="0000FF"/>
                </w:rPr>
                <w:t>N 344</w:t>
              </w:r>
            </w:hyperlink>
            <w:r>
              <w:rPr>
                <w:color w:val="392C69"/>
              </w:rPr>
              <w:t xml:space="preserve">, от 06.12.2022 </w:t>
            </w:r>
            <w:hyperlink r:id="rId11">
              <w:r>
                <w:rPr>
                  <w:color w:val="0000FF"/>
                </w:rPr>
                <w:t>N 894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8F3" w:rsidRDefault="00D628F3">
            <w:pPr>
              <w:pStyle w:val="ConsPlusNormal"/>
            </w:pPr>
          </w:p>
        </w:tc>
      </w:tr>
    </w:tbl>
    <w:p w:rsidR="00D628F3" w:rsidRDefault="00D628F3">
      <w:pPr>
        <w:pStyle w:val="ConsPlusNormal"/>
        <w:jc w:val="center"/>
      </w:pPr>
    </w:p>
    <w:p w:rsidR="00D628F3" w:rsidRDefault="00D628F3">
      <w:pPr>
        <w:pStyle w:val="ConsPlusNormal"/>
        <w:ind w:firstLine="540"/>
        <w:jc w:val="both"/>
      </w:pPr>
      <w:r>
        <w:t xml:space="preserve">В соответствии с </w:t>
      </w:r>
      <w:hyperlink r:id="rId12">
        <w:r>
          <w:rPr>
            <w:color w:val="0000FF"/>
          </w:rPr>
          <w:t>пунктом 2 статьи 33</w:t>
        </w:r>
      </w:hyperlink>
      <w:r>
        <w:t xml:space="preserve"> Федерального закона от 21 декабря 2021 года N 414-ФЗ "Об общих принципах организации публичной власти в субъектах Российской Федерации" Правительство Ленинградской области постановляет:</w:t>
      </w:r>
    </w:p>
    <w:p w:rsidR="00D628F3" w:rsidRDefault="00D628F3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06.12.2022 N 894)</w:t>
      </w:r>
    </w:p>
    <w:p w:rsidR="00D628F3" w:rsidRDefault="00D628F3">
      <w:pPr>
        <w:pStyle w:val="ConsPlusNormal"/>
        <w:ind w:firstLine="540"/>
        <w:jc w:val="both"/>
      </w:pPr>
    </w:p>
    <w:p w:rsidR="00D628F3" w:rsidRDefault="00D628F3">
      <w:pPr>
        <w:pStyle w:val="ConsPlusNormal"/>
        <w:ind w:firstLine="540"/>
        <w:jc w:val="both"/>
      </w:pPr>
      <w:r>
        <w:t xml:space="preserve">1. Утвердить </w:t>
      </w:r>
      <w:hyperlink w:anchor="P43">
        <w:r>
          <w:rPr>
            <w:color w:val="0000FF"/>
          </w:rPr>
          <w:t>Порядок</w:t>
        </w:r>
      </w:hyperlink>
      <w:r>
        <w:t xml:space="preserve"> выплаты гражданам денежного вознаграждения за добровольную сдачу оружия, боеприпасов, взрывчатых веществ и взрывных устройств (приложение 1).</w:t>
      </w:r>
    </w:p>
    <w:p w:rsidR="00D628F3" w:rsidRDefault="00D628F3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155">
        <w:r>
          <w:rPr>
            <w:color w:val="0000FF"/>
          </w:rPr>
          <w:t>размеры</w:t>
        </w:r>
      </w:hyperlink>
      <w:r>
        <w:t xml:space="preserve"> денежного вознаграждения, выплачиваемого гражданам за добровольно сданное оружие, боеприпасы, взрывчатые вещества и взрывные устройства (приложение 2).</w:t>
      </w:r>
    </w:p>
    <w:p w:rsidR="00D628F3" w:rsidRDefault="00D628F3">
      <w:pPr>
        <w:pStyle w:val="ConsPlusNormal"/>
        <w:spacing w:before="220"/>
        <w:ind w:firstLine="540"/>
        <w:jc w:val="both"/>
      </w:pPr>
      <w:r>
        <w:t>3. Рекомендовать органам местного самоуправления Ленинградской области провести разъяснительную работу среди населения о добровольной сдаче оружия, боеприпасов, взрывчатых веществ и взрывных устройств на возмездной основе.</w:t>
      </w:r>
    </w:p>
    <w:p w:rsidR="00D628F3" w:rsidRDefault="00D628F3">
      <w:pPr>
        <w:pStyle w:val="ConsPlusNormal"/>
        <w:spacing w:before="220"/>
        <w:ind w:firstLine="540"/>
        <w:jc w:val="both"/>
      </w:pPr>
      <w:r>
        <w:t>4. Комитету по печати Ленинградской области организовать информирование населения в средствах массовой информации о добровольной сдаче оружия, боеприпасов, взрывчатых веществ и взрывных устройств на возмездной основе.</w:t>
      </w:r>
    </w:p>
    <w:p w:rsidR="00D628F3" w:rsidRDefault="00D628F3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23.07.2019 N 344)</w:t>
      </w:r>
    </w:p>
    <w:p w:rsidR="00D628F3" w:rsidRDefault="00D628F3">
      <w:pPr>
        <w:pStyle w:val="ConsPlusNormal"/>
        <w:spacing w:before="220"/>
        <w:ind w:firstLine="540"/>
        <w:jc w:val="both"/>
      </w:pPr>
      <w:r>
        <w:t>5. Наделить комитет правопорядка и безопасности Ленинградской области полномочиями по выплате гражданам денежного вознаграждения за добровольную сдачу оружия, боеприпасов, взрывчатых веществ и взрывных устройств.</w:t>
      </w:r>
    </w:p>
    <w:p w:rsidR="00D628F3" w:rsidRDefault="00D628F3">
      <w:pPr>
        <w:pStyle w:val="ConsPlusNormal"/>
        <w:spacing w:before="220"/>
        <w:ind w:firstLine="540"/>
        <w:jc w:val="both"/>
      </w:pPr>
      <w:r>
        <w:t xml:space="preserve">6. Выплату гражданам денежного вознаграждения за добровольную сдачу оружия, боеприпасов, взрывчатых веществ и взрывных устройств осуществлять за счет и в пределах средств, предусмотренных областным законом об областном бюджете Ленинградской области на соответствующий финансовый год в рамках </w:t>
      </w:r>
      <w:hyperlink r:id="rId15">
        <w:r>
          <w:rPr>
            <w:color w:val="0000FF"/>
          </w:rPr>
          <w:t>подпрограммы</w:t>
        </w:r>
      </w:hyperlink>
      <w:r>
        <w:t xml:space="preserve"> "Обеспечение правопорядка и профилактика правонарушений" государственной программы Ленинградской области "Безопасность Ленинградской области", утвержденной постановлением Правительства Ленинградской области от 14 ноября 2013 года N 396.</w:t>
      </w:r>
    </w:p>
    <w:p w:rsidR="00D628F3" w:rsidRDefault="00D628F3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14.07.2014 N 306)</w:t>
      </w:r>
    </w:p>
    <w:p w:rsidR="00D628F3" w:rsidRDefault="00D628F3">
      <w:pPr>
        <w:pStyle w:val="ConsPlusNormal"/>
        <w:spacing w:before="220"/>
        <w:ind w:firstLine="540"/>
        <w:jc w:val="both"/>
      </w:pPr>
      <w:r>
        <w:t>7. Контроль за исполнением постановления возложить на вице-губернатора Ленинградской области по безопасности.</w:t>
      </w:r>
    </w:p>
    <w:p w:rsidR="00D628F3" w:rsidRDefault="00D628F3">
      <w:pPr>
        <w:pStyle w:val="ConsPlusNormal"/>
        <w:jc w:val="both"/>
      </w:pPr>
      <w:r>
        <w:t xml:space="preserve">(п. 7 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06.12.2022 N 894)</w:t>
      </w:r>
    </w:p>
    <w:p w:rsidR="00D628F3" w:rsidRDefault="00D628F3">
      <w:pPr>
        <w:pStyle w:val="ConsPlusNormal"/>
        <w:spacing w:before="220"/>
        <w:ind w:firstLine="540"/>
        <w:jc w:val="both"/>
      </w:pPr>
      <w:r>
        <w:lastRenderedPageBreak/>
        <w:t>8. Настоящее постановление вступает в силу с 1 января 2014 года.</w:t>
      </w:r>
    </w:p>
    <w:p w:rsidR="00D628F3" w:rsidRDefault="00D628F3">
      <w:pPr>
        <w:pStyle w:val="ConsPlusNormal"/>
      </w:pPr>
    </w:p>
    <w:p w:rsidR="00D628F3" w:rsidRDefault="00D628F3">
      <w:pPr>
        <w:pStyle w:val="ConsPlusNormal"/>
        <w:jc w:val="right"/>
      </w:pPr>
      <w:r>
        <w:t>Губернатор</w:t>
      </w:r>
    </w:p>
    <w:p w:rsidR="00D628F3" w:rsidRDefault="00D628F3">
      <w:pPr>
        <w:pStyle w:val="ConsPlusNormal"/>
        <w:jc w:val="right"/>
      </w:pPr>
      <w:r>
        <w:t>Ленинградской области</w:t>
      </w:r>
    </w:p>
    <w:p w:rsidR="00D628F3" w:rsidRDefault="00D628F3">
      <w:pPr>
        <w:pStyle w:val="ConsPlusNormal"/>
        <w:jc w:val="right"/>
      </w:pPr>
      <w:r>
        <w:t>А.Дрозденко</w:t>
      </w:r>
    </w:p>
    <w:p w:rsidR="00D628F3" w:rsidRDefault="00D628F3">
      <w:pPr>
        <w:pStyle w:val="ConsPlusNormal"/>
      </w:pPr>
    </w:p>
    <w:p w:rsidR="00D628F3" w:rsidRDefault="00D628F3">
      <w:pPr>
        <w:pStyle w:val="ConsPlusNormal"/>
      </w:pPr>
    </w:p>
    <w:p w:rsidR="00D628F3" w:rsidRDefault="00D628F3">
      <w:pPr>
        <w:pStyle w:val="ConsPlusNormal"/>
      </w:pPr>
    </w:p>
    <w:p w:rsidR="00D628F3" w:rsidRDefault="00D628F3">
      <w:pPr>
        <w:pStyle w:val="ConsPlusNormal"/>
      </w:pPr>
    </w:p>
    <w:p w:rsidR="00D628F3" w:rsidRDefault="00D628F3">
      <w:pPr>
        <w:pStyle w:val="ConsPlusNormal"/>
      </w:pPr>
    </w:p>
    <w:p w:rsidR="00D628F3" w:rsidRDefault="00D628F3">
      <w:pPr>
        <w:pStyle w:val="ConsPlusNormal"/>
        <w:jc w:val="right"/>
        <w:outlineLvl w:val="0"/>
      </w:pPr>
      <w:r>
        <w:t>УТВЕРЖДЕН</w:t>
      </w:r>
    </w:p>
    <w:p w:rsidR="00D628F3" w:rsidRDefault="00D628F3">
      <w:pPr>
        <w:pStyle w:val="ConsPlusNormal"/>
        <w:jc w:val="right"/>
      </w:pPr>
      <w:r>
        <w:t>постановлением Правительства</w:t>
      </w:r>
    </w:p>
    <w:p w:rsidR="00D628F3" w:rsidRDefault="00D628F3">
      <w:pPr>
        <w:pStyle w:val="ConsPlusNormal"/>
        <w:jc w:val="right"/>
      </w:pPr>
      <w:r>
        <w:t>Ленинградской области</w:t>
      </w:r>
    </w:p>
    <w:p w:rsidR="00D628F3" w:rsidRDefault="00D628F3">
      <w:pPr>
        <w:pStyle w:val="ConsPlusNormal"/>
        <w:jc w:val="right"/>
      </w:pPr>
      <w:r>
        <w:t>от 31.05.2013 N 154</w:t>
      </w:r>
    </w:p>
    <w:p w:rsidR="00D628F3" w:rsidRDefault="00D628F3">
      <w:pPr>
        <w:pStyle w:val="ConsPlusNormal"/>
        <w:jc w:val="right"/>
      </w:pPr>
      <w:r>
        <w:t>(приложение 1)</w:t>
      </w:r>
    </w:p>
    <w:p w:rsidR="00D628F3" w:rsidRDefault="00D628F3">
      <w:pPr>
        <w:pStyle w:val="ConsPlusNormal"/>
        <w:jc w:val="center"/>
      </w:pPr>
    </w:p>
    <w:p w:rsidR="00D628F3" w:rsidRDefault="00D628F3">
      <w:pPr>
        <w:pStyle w:val="ConsPlusTitle"/>
        <w:jc w:val="center"/>
      </w:pPr>
      <w:bookmarkStart w:id="0" w:name="P43"/>
      <w:bookmarkEnd w:id="0"/>
      <w:r>
        <w:t>ПОРЯДОК</w:t>
      </w:r>
    </w:p>
    <w:p w:rsidR="00D628F3" w:rsidRDefault="00D628F3">
      <w:pPr>
        <w:pStyle w:val="ConsPlusTitle"/>
        <w:jc w:val="center"/>
      </w:pPr>
      <w:r>
        <w:t>ВЫПЛАТЫ ГРАЖДАНАМ ДЕНЕЖНОГО ВОЗНАГРАЖДЕНИЯ</w:t>
      </w:r>
    </w:p>
    <w:p w:rsidR="00D628F3" w:rsidRDefault="00D628F3">
      <w:pPr>
        <w:pStyle w:val="ConsPlusTitle"/>
        <w:jc w:val="center"/>
      </w:pPr>
      <w:r>
        <w:t>ЗА ДОБРОВОЛЬНУЮ СДАЧУ ОРУЖИЯ, БОЕПРИПАСОВ,</w:t>
      </w:r>
    </w:p>
    <w:p w:rsidR="00D628F3" w:rsidRDefault="00D628F3">
      <w:pPr>
        <w:pStyle w:val="ConsPlusTitle"/>
        <w:jc w:val="center"/>
      </w:pPr>
      <w:r>
        <w:t>ВЗРЫВЧАТЫХ ВЕЩЕСТВ И ВЗРЫВНЫХ УСТРОЙСТВ</w:t>
      </w:r>
    </w:p>
    <w:p w:rsidR="00D628F3" w:rsidRDefault="00D628F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628F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8F3" w:rsidRDefault="00D628F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8F3" w:rsidRDefault="00D628F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28F3" w:rsidRDefault="00D628F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628F3" w:rsidRDefault="00D628F3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Ленинградской области</w:t>
            </w:r>
          </w:p>
          <w:p w:rsidR="00D628F3" w:rsidRDefault="00D628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14.07.2014 </w:t>
            </w:r>
            <w:hyperlink r:id="rId18">
              <w:r>
                <w:rPr>
                  <w:color w:val="0000FF"/>
                </w:rPr>
                <w:t>N 306</w:t>
              </w:r>
            </w:hyperlink>
            <w:r>
              <w:rPr>
                <w:color w:val="392C69"/>
              </w:rPr>
              <w:t xml:space="preserve">, от 23.12.2016 </w:t>
            </w:r>
            <w:hyperlink r:id="rId19">
              <w:r>
                <w:rPr>
                  <w:color w:val="0000FF"/>
                </w:rPr>
                <w:t>N 511</w:t>
              </w:r>
            </w:hyperlink>
            <w:r>
              <w:rPr>
                <w:color w:val="392C69"/>
              </w:rPr>
              <w:t xml:space="preserve">, от 17.03.2017 </w:t>
            </w:r>
            <w:hyperlink r:id="rId20">
              <w:r>
                <w:rPr>
                  <w:color w:val="0000FF"/>
                </w:rPr>
                <w:t>N 64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8F3" w:rsidRDefault="00D628F3">
            <w:pPr>
              <w:pStyle w:val="ConsPlusNormal"/>
            </w:pPr>
          </w:p>
        </w:tc>
      </w:tr>
    </w:tbl>
    <w:p w:rsidR="00D628F3" w:rsidRDefault="00D628F3">
      <w:pPr>
        <w:pStyle w:val="ConsPlusNormal"/>
        <w:ind w:firstLine="540"/>
        <w:jc w:val="both"/>
      </w:pPr>
    </w:p>
    <w:p w:rsidR="00D628F3" w:rsidRDefault="00D628F3">
      <w:pPr>
        <w:pStyle w:val="ConsPlusNormal"/>
        <w:ind w:firstLine="540"/>
        <w:jc w:val="both"/>
      </w:pPr>
      <w:bookmarkStart w:id="1" w:name="P51"/>
      <w:bookmarkEnd w:id="1"/>
      <w:r>
        <w:t>1. Право на выплату денежного вознаграждения за добровольную сдачу оружия, боеприпасов, взрывчатых веществ и взрывных устройств (далее - денежное вознаграждение) имеют граждане Российской Федерации, достигшие 18-летнего возраста, проживающие на территории Ленинградской области (далее - граждане).</w:t>
      </w:r>
    </w:p>
    <w:p w:rsidR="00D628F3" w:rsidRDefault="00D628F3">
      <w:pPr>
        <w:pStyle w:val="ConsPlusNormal"/>
        <w:jc w:val="both"/>
      </w:pPr>
      <w:r>
        <w:t xml:space="preserve">(в ред. Постановлений Правительства Ленинградской области от 23.12.2016 </w:t>
      </w:r>
      <w:hyperlink r:id="rId21">
        <w:r>
          <w:rPr>
            <w:color w:val="0000FF"/>
          </w:rPr>
          <w:t>N 511</w:t>
        </w:r>
      </w:hyperlink>
      <w:r>
        <w:t xml:space="preserve">, от 17.03.2017 </w:t>
      </w:r>
      <w:hyperlink r:id="rId22">
        <w:r>
          <w:rPr>
            <w:color w:val="0000FF"/>
          </w:rPr>
          <w:t>N 64</w:t>
        </w:r>
      </w:hyperlink>
      <w:r>
        <w:t>)</w:t>
      </w:r>
    </w:p>
    <w:p w:rsidR="00D628F3" w:rsidRDefault="00D628F3">
      <w:pPr>
        <w:pStyle w:val="ConsPlusNormal"/>
        <w:spacing w:before="220"/>
        <w:ind w:firstLine="540"/>
        <w:jc w:val="both"/>
      </w:pPr>
      <w:r>
        <w:t>2. Граждане, добровольно сдавшие в территориальный орган Министерства внутренних дел Российской Федерации по Ленинградской области (далее - территориальный орган внутренних дел) оружие, боеприпасы, взрывчатые вещества и взрывные устройства, имеют право на получение денежного вознаграждения в размерах, утвержденных постановлением Правительства Ленинградской области.</w:t>
      </w:r>
    </w:p>
    <w:p w:rsidR="00D628F3" w:rsidRDefault="00D628F3">
      <w:pPr>
        <w:pStyle w:val="ConsPlusNormal"/>
        <w:spacing w:before="220"/>
        <w:ind w:firstLine="540"/>
        <w:jc w:val="both"/>
      </w:pPr>
      <w:bookmarkStart w:id="2" w:name="P54"/>
      <w:bookmarkEnd w:id="2"/>
      <w:r>
        <w:t>3. Для выплаты денежного вознаграждения в срок с 1 января по 30 сентября граждане представляют в Комитет правопорядка и безопасности Ленинградской области (далее - Комитет) следующие документы:</w:t>
      </w:r>
    </w:p>
    <w:p w:rsidR="00D628F3" w:rsidRDefault="00D628F3">
      <w:pPr>
        <w:pStyle w:val="ConsPlusNormal"/>
        <w:spacing w:before="220"/>
        <w:ind w:firstLine="540"/>
        <w:jc w:val="both"/>
      </w:pPr>
      <w:r>
        <w:t xml:space="preserve">а) </w:t>
      </w:r>
      <w:hyperlink w:anchor="P102">
        <w:r>
          <w:rPr>
            <w:color w:val="0000FF"/>
          </w:rPr>
          <w:t>заявление</w:t>
        </w:r>
      </w:hyperlink>
      <w:r>
        <w:t xml:space="preserve"> по форме согласно приложению 1 к настоящему Порядку;</w:t>
      </w:r>
    </w:p>
    <w:p w:rsidR="00D628F3" w:rsidRDefault="00D628F3">
      <w:pPr>
        <w:pStyle w:val="ConsPlusNormal"/>
        <w:spacing w:before="220"/>
        <w:ind w:firstLine="540"/>
        <w:jc w:val="both"/>
      </w:pPr>
      <w:r>
        <w:t>б) копию паспорта гражданина Российской Федерации;</w:t>
      </w:r>
    </w:p>
    <w:p w:rsidR="00D628F3" w:rsidRDefault="00D628F3">
      <w:pPr>
        <w:pStyle w:val="ConsPlusNormal"/>
        <w:spacing w:before="220"/>
        <w:ind w:firstLine="540"/>
        <w:jc w:val="both"/>
      </w:pPr>
      <w:r>
        <w:t>в) копию свидетельства о постановке на учет в налоговом органе физического лица;</w:t>
      </w:r>
    </w:p>
    <w:p w:rsidR="00D628F3" w:rsidRDefault="00D628F3">
      <w:pPr>
        <w:pStyle w:val="ConsPlusNormal"/>
        <w:spacing w:before="220"/>
        <w:ind w:firstLine="540"/>
        <w:jc w:val="both"/>
      </w:pPr>
      <w:r>
        <w:t>г) квитанцию на принятое оружие, боеприпасы, патроны, взрывные устройства, взрывчатые вещества, заверенную печатью уполномоченного органа;</w:t>
      </w:r>
    </w:p>
    <w:p w:rsidR="00D628F3" w:rsidRDefault="00D628F3">
      <w:pPr>
        <w:pStyle w:val="ConsPlusNormal"/>
        <w:jc w:val="both"/>
      </w:pPr>
      <w:r>
        <w:t xml:space="preserve">(пп. "г" 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17.03.2017 N 64)</w:t>
      </w:r>
    </w:p>
    <w:p w:rsidR="00D628F3" w:rsidRDefault="00D628F3">
      <w:pPr>
        <w:pStyle w:val="ConsPlusNormal"/>
        <w:spacing w:before="220"/>
        <w:ind w:firstLine="540"/>
        <w:jc w:val="both"/>
      </w:pPr>
      <w:r>
        <w:t xml:space="preserve">д) копию постановления об отказе в возбуждении в отношении гражданина уголовного дела в связи с добровольной сдачей им оружия, боеприпасов, взрывчатых веществ и взрывных </w:t>
      </w:r>
      <w:r>
        <w:lastRenderedPageBreak/>
        <w:t>устройств, заверенную печатью уполномоченного органа;</w:t>
      </w:r>
    </w:p>
    <w:p w:rsidR="00D628F3" w:rsidRDefault="00D628F3">
      <w:pPr>
        <w:pStyle w:val="ConsPlusNormal"/>
        <w:jc w:val="both"/>
      </w:pPr>
      <w:r>
        <w:t xml:space="preserve">(пп. "д" 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17.03.2017 N 64)</w:t>
      </w:r>
    </w:p>
    <w:p w:rsidR="00D628F3" w:rsidRDefault="00D628F3">
      <w:pPr>
        <w:pStyle w:val="ConsPlusNormal"/>
        <w:spacing w:before="220"/>
        <w:ind w:firstLine="540"/>
        <w:jc w:val="both"/>
      </w:pPr>
      <w:r>
        <w:t>е) документ, выданный кредитной организацией, содержащий реквизиты для перечисления денежных средств на банковский счет гражданина (фамилия, имя, отчество получателя, отделение банка, номер счета).</w:t>
      </w:r>
    </w:p>
    <w:p w:rsidR="00D628F3" w:rsidRDefault="00D628F3">
      <w:pPr>
        <w:pStyle w:val="ConsPlusNormal"/>
        <w:jc w:val="both"/>
      </w:pPr>
      <w:r>
        <w:t xml:space="preserve">(п. 3 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23.12.2016 N 511)</w:t>
      </w:r>
    </w:p>
    <w:p w:rsidR="00D628F3" w:rsidRDefault="00D628F3">
      <w:pPr>
        <w:pStyle w:val="ConsPlusNormal"/>
        <w:spacing w:before="220"/>
        <w:ind w:firstLine="540"/>
        <w:jc w:val="both"/>
      </w:pPr>
      <w:r>
        <w:t>3.1. Основаниями для отказа в выплате денежного вознаграждения являются:</w:t>
      </w:r>
    </w:p>
    <w:p w:rsidR="00D628F3" w:rsidRDefault="00D628F3">
      <w:pPr>
        <w:pStyle w:val="ConsPlusNormal"/>
        <w:spacing w:before="220"/>
        <w:ind w:firstLine="540"/>
        <w:jc w:val="both"/>
      </w:pPr>
      <w:r>
        <w:t xml:space="preserve">несоответствие сданных предметов вооружения наименованиям, указанным в </w:t>
      </w:r>
      <w:hyperlink w:anchor="P155">
        <w:r>
          <w:rPr>
            <w:color w:val="0000FF"/>
          </w:rPr>
          <w:t>приложении 2</w:t>
        </w:r>
      </w:hyperlink>
      <w:r>
        <w:t xml:space="preserve"> к настоящему постановлению;</w:t>
      </w:r>
    </w:p>
    <w:p w:rsidR="00D628F3" w:rsidRDefault="00D628F3">
      <w:pPr>
        <w:pStyle w:val="ConsPlusNormal"/>
        <w:spacing w:before="220"/>
        <w:ind w:firstLine="540"/>
        <w:jc w:val="both"/>
      </w:pPr>
      <w:r>
        <w:t>оружие, боеприпасы, взрывчатые вещества и взрывные устройства добыты гражданином путем розыска или демонтажа армейских боеприпасов на территории военных полигонов;</w:t>
      </w:r>
    </w:p>
    <w:p w:rsidR="00D628F3" w:rsidRDefault="00D628F3">
      <w:pPr>
        <w:pStyle w:val="ConsPlusNormal"/>
        <w:spacing w:before="220"/>
        <w:ind w:firstLine="540"/>
        <w:jc w:val="both"/>
      </w:pPr>
      <w:r>
        <w:t>оружие, боеприпасы, взрывчатые вещества и взрывные устройства времен Великой Отечественной войны получены в результате самостоятельного розыска и обезвреживания в местах боев времен Великой Отечественной войны;</w:t>
      </w:r>
    </w:p>
    <w:p w:rsidR="00D628F3" w:rsidRDefault="00D628F3">
      <w:pPr>
        <w:pStyle w:val="ConsPlusNormal"/>
        <w:spacing w:before="220"/>
        <w:ind w:firstLine="540"/>
        <w:jc w:val="both"/>
      </w:pPr>
      <w:r>
        <w:t xml:space="preserve">отсутствие у гражданина права на получение денежного вознаграждения, установленного </w:t>
      </w:r>
      <w:hyperlink w:anchor="P51">
        <w:r>
          <w:rPr>
            <w:color w:val="0000FF"/>
          </w:rPr>
          <w:t>пунктом 1</w:t>
        </w:r>
      </w:hyperlink>
      <w:r>
        <w:t xml:space="preserve"> настоящего Порядка;</w:t>
      </w:r>
    </w:p>
    <w:p w:rsidR="00D628F3" w:rsidRDefault="00D628F3">
      <w:pPr>
        <w:pStyle w:val="ConsPlusNormal"/>
        <w:jc w:val="both"/>
      </w:pPr>
      <w:r>
        <w:t xml:space="preserve">(абзац введен </w:t>
      </w:r>
      <w:hyperlink r:id="rId26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17.03.2017 N 64)</w:t>
      </w:r>
    </w:p>
    <w:p w:rsidR="00D628F3" w:rsidRDefault="00D628F3">
      <w:pPr>
        <w:pStyle w:val="ConsPlusNormal"/>
        <w:spacing w:before="220"/>
        <w:ind w:firstLine="540"/>
        <w:jc w:val="both"/>
      </w:pPr>
      <w:r>
        <w:t xml:space="preserve">несоответствие представленных документов требованиям </w:t>
      </w:r>
      <w:hyperlink w:anchor="P54">
        <w:r>
          <w:rPr>
            <w:color w:val="0000FF"/>
          </w:rPr>
          <w:t>пункта 3</w:t>
        </w:r>
      </w:hyperlink>
      <w:r>
        <w:t xml:space="preserve"> настоящего Порядка;</w:t>
      </w:r>
    </w:p>
    <w:p w:rsidR="00D628F3" w:rsidRDefault="00D628F3">
      <w:pPr>
        <w:pStyle w:val="ConsPlusNormal"/>
        <w:jc w:val="both"/>
      </w:pPr>
      <w:r>
        <w:t xml:space="preserve">(абзац введен </w:t>
      </w:r>
      <w:hyperlink r:id="rId27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17.03.2017 N 64)</w:t>
      </w:r>
    </w:p>
    <w:p w:rsidR="00D628F3" w:rsidRDefault="00D628F3">
      <w:pPr>
        <w:pStyle w:val="ConsPlusNormal"/>
        <w:spacing w:before="220"/>
        <w:ind w:firstLine="540"/>
        <w:jc w:val="both"/>
      </w:pPr>
      <w:r>
        <w:t>представление гражданином документов, содержащих неполную или недостоверную информацию.</w:t>
      </w:r>
    </w:p>
    <w:p w:rsidR="00D628F3" w:rsidRDefault="00D628F3">
      <w:pPr>
        <w:pStyle w:val="ConsPlusNormal"/>
        <w:jc w:val="both"/>
      </w:pPr>
      <w:r>
        <w:t xml:space="preserve">(абзац введен </w:t>
      </w:r>
      <w:hyperlink r:id="rId28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17.03.2017 N 64)</w:t>
      </w:r>
    </w:p>
    <w:p w:rsidR="00D628F3" w:rsidRDefault="00D628F3">
      <w:pPr>
        <w:pStyle w:val="ConsPlusNormal"/>
        <w:jc w:val="both"/>
      </w:pPr>
      <w:r>
        <w:t xml:space="preserve">(п. 3.1 введен </w:t>
      </w:r>
      <w:hyperlink r:id="rId29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23.12.2016 N 511)</w:t>
      </w:r>
    </w:p>
    <w:p w:rsidR="00D628F3" w:rsidRDefault="00D628F3">
      <w:pPr>
        <w:pStyle w:val="ConsPlusNormal"/>
        <w:spacing w:before="220"/>
        <w:ind w:firstLine="540"/>
        <w:jc w:val="both"/>
      </w:pPr>
      <w:r>
        <w:t xml:space="preserve">4. Порядок рассмотрения документов, указанных в </w:t>
      </w:r>
      <w:hyperlink w:anchor="P54">
        <w:r>
          <w:rPr>
            <w:color w:val="0000FF"/>
          </w:rPr>
          <w:t>пункте 3</w:t>
        </w:r>
      </w:hyperlink>
      <w:r>
        <w:t xml:space="preserve"> настоящего Порядка, а также порядок принятия решения о выплате денежного вознаграждения или об отказе в выплате утверждаются приказом Комитета.</w:t>
      </w:r>
    </w:p>
    <w:p w:rsidR="00D628F3" w:rsidRDefault="00D628F3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23.12.2016 N 511)</w:t>
      </w:r>
    </w:p>
    <w:p w:rsidR="00D628F3" w:rsidRDefault="00D628F3">
      <w:pPr>
        <w:pStyle w:val="ConsPlusNormal"/>
        <w:spacing w:before="220"/>
        <w:ind w:firstLine="540"/>
        <w:jc w:val="both"/>
      </w:pPr>
      <w:r>
        <w:t>5. Основанием для выплаты денежного вознаграждения является распоряжение Комитета, изданное в соответствии с решением комиссии, образованной приказом Комитета.</w:t>
      </w:r>
    </w:p>
    <w:p w:rsidR="00D628F3" w:rsidRDefault="00D628F3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23.12.2016 N 511)</w:t>
      </w:r>
    </w:p>
    <w:p w:rsidR="00D628F3" w:rsidRDefault="00D628F3">
      <w:pPr>
        <w:pStyle w:val="ConsPlusNormal"/>
        <w:spacing w:before="220"/>
        <w:ind w:firstLine="540"/>
        <w:jc w:val="both"/>
      </w:pPr>
      <w:r>
        <w:t>6. Выплата денежного вознаграждения осуществляется Комитетом путем перечисления денежных средств на банковский счет гражданина, открытый им в кредитной организации.</w:t>
      </w:r>
    </w:p>
    <w:p w:rsidR="00D628F3" w:rsidRDefault="00D628F3">
      <w:pPr>
        <w:pStyle w:val="ConsPlusNormal"/>
        <w:jc w:val="both"/>
      </w:pPr>
      <w:r>
        <w:t xml:space="preserve">(п. 6 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23.12.2016 N 511)</w:t>
      </w:r>
    </w:p>
    <w:p w:rsidR="00D628F3" w:rsidRDefault="00D628F3">
      <w:pPr>
        <w:pStyle w:val="ConsPlusNormal"/>
        <w:spacing w:before="220"/>
        <w:ind w:firstLine="540"/>
        <w:jc w:val="both"/>
      </w:pPr>
      <w:r>
        <w:t>7. Контроль за целевым использованием средств областного бюджета Ленинградской области, выделяемых на финансирование расходов по выплате денежного вознаграждения, осуществляется Комитетом.</w:t>
      </w:r>
    </w:p>
    <w:p w:rsidR="00D628F3" w:rsidRDefault="00D628F3">
      <w:pPr>
        <w:pStyle w:val="ConsPlusNormal"/>
        <w:jc w:val="both"/>
      </w:pPr>
      <w:r>
        <w:t xml:space="preserve">(п. 7 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23.12.2016 N 511)</w:t>
      </w:r>
    </w:p>
    <w:p w:rsidR="00D628F3" w:rsidRDefault="00D628F3">
      <w:pPr>
        <w:pStyle w:val="ConsPlusNormal"/>
        <w:ind w:firstLine="540"/>
        <w:jc w:val="both"/>
      </w:pPr>
    </w:p>
    <w:p w:rsidR="00D628F3" w:rsidRDefault="00D628F3">
      <w:pPr>
        <w:pStyle w:val="ConsPlusNormal"/>
        <w:ind w:firstLine="540"/>
        <w:jc w:val="both"/>
      </w:pPr>
    </w:p>
    <w:p w:rsidR="00D628F3" w:rsidRDefault="00D628F3">
      <w:pPr>
        <w:pStyle w:val="ConsPlusNormal"/>
        <w:ind w:firstLine="540"/>
        <w:jc w:val="both"/>
      </w:pPr>
    </w:p>
    <w:p w:rsidR="00D628F3" w:rsidRDefault="00D628F3">
      <w:pPr>
        <w:pStyle w:val="ConsPlusNormal"/>
        <w:ind w:firstLine="540"/>
        <w:jc w:val="both"/>
      </w:pPr>
    </w:p>
    <w:p w:rsidR="00D628F3" w:rsidRDefault="00D628F3">
      <w:pPr>
        <w:pStyle w:val="ConsPlusNormal"/>
        <w:ind w:firstLine="540"/>
        <w:jc w:val="both"/>
      </w:pPr>
    </w:p>
    <w:p w:rsidR="00D628F3" w:rsidRDefault="00D628F3">
      <w:pPr>
        <w:pStyle w:val="ConsPlusNormal"/>
        <w:jc w:val="right"/>
        <w:outlineLvl w:val="1"/>
      </w:pPr>
      <w:r>
        <w:t>Приложение</w:t>
      </w:r>
    </w:p>
    <w:p w:rsidR="00D628F3" w:rsidRDefault="00D628F3">
      <w:pPr>
        <w:pStyle w:val="ConsPlusNormal"/>
        <w:jc w:val="right"/>
      </w:pPr>
      <w:r>
        <w:t>к Порядку...</w:t>
      </w:r>
    </w:p>
    <w:p w:rsidR="00D628F3" w:rsidRDefault="00D628F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628F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8F3" w:rsidRDefault="00D628F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8F3" w:rsidRDefault="00D628F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28F3" w:rsidRDefault="00D628F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628F3" w:rsidRDefault="00D628F3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Ленинградской области</w:t>
            </w:r>
          </w:p>
          <w:p w:rsidR="00D628F3" w:rsidRDefault="00D628F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23.12.2016 </w:t>
            </w:r>
            <w:hyperlink r:id="rId34">
              <w:r>
                <w:rPr>
                  <w:color w:val="0000FF"/>
                </w:rPr>
                <w:t>N 511</w:t>
              </w:r>
            </w:hyperlink>
            <w:r>
              <w:rPr>
                <w:color w:val="392C69"/>
              </w:rPr>
              <w:t xml:space="preserve">, от 17.03.2017 </w:t>
            </w:r>
            <w:hyperlink r:id="rId35">
              <w:r>
                <w:rPr>
                  <w:color w:val="0000FF"/>
                </w:rPr>
                <w:t>N 64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8F3" w:rsidRDefault="00D628F3">
            <w:pPr>
              <w:pStyle w:val="ConsPlusNormal"/>
            </w:pPr>
          </w:p>
        </w:tc>
      </w:tr>
    </w:tbl>
    <w:p w:rsidR="00D628F3" w:rsidRDefault="00D628F3">
      <w:pPr>
        <w:pStyle w:val="ConsPlusNormal"/>
        <w:jc w:val="right"/>
      </w:pPr>
    </w:p>
    <w:p w:rsidR="00D628F3" w:rsidRDefault="00D628F3">
      <w:pPr>
        <w:pStyle w:val="ConsPlusNormal"/>
      </w:pPr>
      <w:r>
        <w:t>(Форма)</w:t>
      </w:r>
    </w:p>
    <w:p w:rsidR="00D628F3" w:rsidRDefault="00D628F3">
      <w:pPr>
        <w:pStyle w:val="ConsPlusNormal"/>
        <w:ind w:firstLine="540"/>
        <w:jc w:val="both"/>
      </w:pPr>
    </w:p>
    <w:p w:rsidR="00D628F3" w:rsidRDefault="00D628F3">
      <w:pPr>
        <w:pStyle w:val="ConsPlusNonformat"/>
        <w:jc w:val="both"/>
      </w:pPr>
      <w:r>
        <w:t xml:space="preserve">                                                   В Комитет правопорядка</w:t>
      </w:r>
    </w:p>
    <w:p w:rsidR="00D628F3" w:rsidRDefault="00D628F3">
      <w:pPr>
        <w:pStyle w:val="ConsPlusNonformat"/>
        <w:jc w:val="both"/>
      </w:pPr>
      <w:r>
        <w:t xml:space="preserve">                                                   и безопасности</w:t>
      </w:r>
    </w:p>
    <w:p w:rsidR="00D628F3" w:rsidRDefault="00D628F3">
      <w:pPr>
        <w:pStyle w:val="ConsPlusNonformat"/>
        <w:jc w:val="both"/>
      </w:pPr>
      <w:r>
        <w:t xml:space="preserve">                                                   Ленинградской области</w:t>
      </w:r>
    </w:p>
    <w:p w:rsidR="00D628F3" w:rsidRDefault="00D628F3">
      <w:pPr>
        <w:pStyle w:val="ConsPlusNonformat"/>
        <w:jc w:val="both"/>
      </w:pPr>
      <w:r>
        <w:t xml:space="preserve">                                                   191311, Санкт-Петербург,</w:t>
      </w:r>
    </w:p>
    <w:p w:rsidR="00D628F3" w:rsidRDefault="00D628F3">
      <w:pPr>
        <w:pStyle w:val="ConsPlusNonformat"/>
        <w:jc w:val="both"/>
      </w:pPr>
      <w:r>
        <w:t xml:space="preserve">                                                   Суворовский пр., д. 67</w:t>
      </w:r>
    </w:p>
    <w:p w:rsidR="00D628F3" w:rsidRDefault="00D628F3">
      <w:pPr>
        <w:pStyle w:val="ConsPlusNonformat"/>
        <w:jc w:val="both"/>
      </w:pPr>
    </w:p>
    <w:p w:rsidR="00D628F3" w:rsidRDefault="00D628F3">
      <w:pPr>
        <w:pStyle w:val="ConsPlusNonformat"/>
        <w:jc w:val="both"/>
      </w:pPr>
      <w:bookmarkStart w:id="3" w:name="P102"/>
      <w:bookmarkEnd w:id="3"/>
      <w:r>
        <w:t xml:space="preserve">                                 ЗАЯВЛЕНИЕ</w:t>
      </w:r>
    </w:p>
    <w:p w:rsidR="00D628F3" w:rsidRDefault="00D628F3">
      <w:pPr>
        <w:pStyle w:val="ConsPlusNonformat"/>
        <w:jc w:val="both"/>
      </w:pPr>
      <w:r>
        <w:t xml:space="preserve">         на выплату денежного вознаграждения за добровольную сдачу</w:t>
      </w:r>
    </w:p>
    <w:p w:rsidR="00D628F3" w:rsidRDefault="00D628F3">
      <w:pPr>
        <w:pStyle w:val="ConsPlusNonformat"/>
        <w:jc w:val="both"/>
      </w:pPr>
      <w:r>
        <w:t xml:space="preserve">       оружия, боеприпасов, взрывчатых веществ и взрывных устройств</w:t>
      </w:r>
    </w:p>
    <w:p w:rsidR="00D628F3" w:rsidRDefault="00D628F3">
      <w:pPr>
        <w:pStyle w:val="ConsPlusNonformat"/>
        <w:jc w:val="both"/>
      </w:pPr>
    </w:p>
    <w:p w:rsidR="00D628F3" w:rsidRDefault="00D628F3">
      <w:pPr>
        <w:pStyle w:val="ConsPlusNonformat"/>
        <w:jc w:val="both"/>
      </w:pPr>
      <w:r>
        <w:t xml:space="preserve">    1. Фамилия, имя, отчество _____________________________________________</w:t>
      </w:r>
    </w:p>
    <w:p w:rsidR="00D628F3" w:rsidRDefault="00D628F3">
      <w:pPr>
        <w:pStyle w:val="ConsPlusNonformat"/>
        <w:jc w:val="both"/>
      </w:pPr>
      <w:r>
        <w:t>___________________________________________________________________________</w:t>
      </w:r>
    </w:p>
    <w:p w:rsidR="00D628F3" w:rsidRDefault="00D628F3">
      <w:pPr>
        <w:pStyle w:val="ConsPlusNonformat"/>
        <w:jc w:val="both"/>
      </w:pPr>
      <w:r>
        <w:t xml:space="preserve">    2. Число, месяц, год рождения _________________________________________</w:t>
      </w:r>
    </w:p>
    <w:p w:rsidR="00D628F3" w:rsidRDefault="00D628F3">
      <w:pPr>
        <w:pStyle w:val="ConsPlusNonformat"/>
        <w:jc w:val="both"/>
      </w:pPr>
      <w:r>
        <w:t xml:space="preserve">    3. Место рождения _____________________________________________________</w:t>
      </w:r>
    </w:p>
    <w:p w:rsidR="00D628F3" w:rsidRDefault="00D628F3">
      <w:pPr>
        <w:pStyle w:val="ConsPlusNonformat"/>
        <w:jc w:val="both"/>
      </w:pPr>
      <w:r>
        <w:t xml:space="preserve">    4. Адрес места проживания с указанием почтового индекса _______________</w:t>
      </w:r>
    </w:p>
    <w:p w:rsidR="00D628F3" w:rsidRDefault="00D628F3">
      <w:pPr>
        <w:pStyle w:val="ConsPlusNonformat"/>
        <w:jc w:val="both"/>
      </w:pPr>
      <w:r>
        <w:t>___________________________________________________________________________</w:t>
      </w:r>
    </w:p>
    <w:p w:rsidR="00D628F3" w:rsidRDefault="00D628F3">
      <w:pPr>
        <w:pStyle w:val="ConsPlusNonformat"/>
        <w:jc w:val="both"/>
      </w:pPr>
      <w:r>
        <w:t>___________________________________________________________________________</w:t>
      </w:r>
    </w:p>
    <w:p w:rsidR="00D628F3" w:rsidRDefault="00D628F3">
      <w:pPr>
        <w:pStyle w:val="ConsPlusNonformat"/>
        <w:jc w:val="both"/>
      </w:pPr>
      <w:r>
        <w:t xml:space="preserve">    5. Телефон ____________________________________________________________</w:t>
      </w:r>
    </w:p>
    <w:p w:rsidR="00D628F3" w:rsidRDefault="00D628F3">
      <w:pPr>
        <w:pStyle w:val="ConsPlusNonformat"/>
        <w:jc w:val="both"/>
      </w:pPr>
      <w:r>
        <w:t xml:space="preserve">    6. Паспорт ____________________________________________________________</w:t>
      </w:r>
    </w:p>
    <w:p w:rsidR="00D628F3" w:rsidRDefault="00D628F3">
      <w:pPr>
        <w:pStyle w:val="ConsPlusNonformat"/>
        <w:jc w:val="both"/>
      </w:pPr>
      <w:r>
        <w:t xml:space="preserve">                 (серия, номер, дата выдачи, кем выдан, код подразделения)</w:t>
      </w:r>
    </w:p>
    <w:p w:rsidR="00D628F3" w:rsidRDefault="00D628F3">
      <w:pPr>
        <w:pStyle w:val="ConsPlusNonformat"/>
        <w:jc w:val="both"/>
      </w:pPr>
      <w:r>
        <w:t xml:space="preserve">    7. Индивидуальный номер налогоплательщика (ИНН) _______________________</w:t>
      </w:r>
    </w:p>
    <w:p w:rsidR="00D628F3" w:rsidRDefault="00D628F3">
      <w:pPr>
        <w:pStyle w:val="ConsPlusNonformat"/>
        <w:jc w:val="both"/>
      </w:pPr>
      <w:r>
        <w:t xml:space="preserve">    Прошу  выплатить  мне  денежное  вознаграждение  за добровольно сданное</w:t>
      </w:r>
    </w:p>
    <w:p w:rsidR="00D628F3" w:rsidRDefault="00D628F3">
      <w:pPr>
        <w:pStyle w:val="ConsPlusNonformat"/>
        <w:jc w:val="both"/>
      </w:pPr>
      <w:r>
        <w:t>оружие, боеприпасы, взрывчатые вещества и взрывные устройства (перечислить)</w:t>
      </w:r>
    </w:p>
    <w:p w:rsidR="00D628F3" w:rsidRDefault="00D628F3">
      <w:pPr>
        <w:pStyle w:val="ConsPlusNonformat"/>
        <w:jc w:val="both"/>
      </w:pPr>
      <w:r>
        <w:t>__________________________________________________________________________;</w:t>
      </w:r>
    </w:p>
    <w:p w:rsidR="00D628F3" w:rsidRDefault="00D628F3">
      <w:pPr>
        <w:pStyle w:val="ConsPlusNonformat"/>
        <w:jc w:val="both"/>
      </w:pPr>
      <w:r>
        <w:t>__________________________________________________________________________;</w:t>
      </w:r>
    </w:p>
    <w:p w:rsidR="00D628F3" w:rsidRDefault="00D628F3">
      <w:pPr>
        <w:pStyle w:val="ConsPlusNonformat"/>
        <w:jc w:val="both"/>
      </w:pPr>
      <w:r>
        <w:t>__________________________________________________________________________;</w:t>
      </w:r>
    </w:p>
    <w:p w:rsidR="00D628F3" w:rsidRDefault="00D628F3">
      <w:pPr>
        <w:pStyle w:val="ConsPlusNonformat"/>
        <w:jc w:val="both"/>
      </w:pPr>
      <w:r>
        <w:t>__________________________________________________________________________.</w:t>
      </w:r>
    </w:p>
    <w:p w:rsidR="00D628F3" w:rsidRDefault="00D628F3">
      <w:pPr>
        <w:pStyle w:val="ConsPlusNonformat"/>
        <w:jc w:val="both"/>
      </w:pPr>
      <w:r>
        <w:t xml:space="preserve">    Причитающееся мне денежное вознаграждение прошу перечислить на счет ___</w:t>
      </w:r>
    </w:p>
    <w:p w:rsidR="00D628F3" w:rsidRDefault="00D628F3">
      <w:pPr>
        <w:pStyle w:val="ConsPlusNonformat"/>
        <w:jc w:val="both"/>
      </w:pPr>
      <w:r>
        <w:t>___________________________________________________________________________</w:t>
      </w:r>
    </w:p>
    <w:p w:rsidR="00D628F3" w:rsidRDefault="00D628F3">
      <w:pPr>
        <w:pStyle w:val="ConsPlusNonformat"/>
        <w:jc w:val="both"/>
      </w:pPr>
      <w:r>
        <w:t xml:space="preserve">                  (указать отделение банка, номер счета)</w:t>
      </w:r>
    </w:p>
    <w:p w:rsidR="00D628F3" w:rsidRDefault="00D628F3">
      <w:pPr>
        <w:pStyle w:val="ConsPlusNonformat"/>
        <w:jc w:val="both"/>
      </w:pPr>
      <w:r>
        <w:t xml:space="preserve">    Выражаю   согласие  на  обработку  своих  персональных  данных  (как  с</w:t>
      </w:r>
    </w:p>
    <w:p w:rsidR="00D628F3" w:rsidRDefault="00D628F3">
      <w:pPr>
        <w:pStyle w:val="ConsPlusNonformat"/>
        <w:jc w:val="both"/>
      </w:pPr>
      <w:r>
        <w:t>использованием   средств  автоматизации,  так  и  без  использования  таких</w:t>
      </w:r>
    </w:p>
    <w:p w:rsidR="00D628F3" w:rsidRDefault="00D628F3">
      <w:pPr>
        <w:pStyle w:val="ConsPlusNonformat"/>
        <w:jc w:val="both"/>
      </w:pPr>
      <w:r>
        <w:t>средств)  в  целях  предоставления  вознаграждения и с целью статистических</w:t>
      </w:r>
    </w:p>
    <w:p w:rsidR="00D628F3" w:rsidRDefault="00D628F3">
      <w:pPr>
        <w:pStyle w:val="ConsPlusNonformat"/>
        <w:jc w:val="both"/>
      </w:pPr>
      <w:r>
        <w:t xml:space="preserve">исследований  в  соответствии  с  Федеральным  </w:t>
      </w:r>
      <w:hyperlink r:id="rId36">
        <w:r>
          <w:rPr>
            <w:color w:val="0000FF"/>
          </w:rPr>
          <w:t>законом</w:t>
        </w:r>
      </w:hyperlink>
      <w:r>
        <w:t xml:space="preserve"> от 27 июля 2006 года</w:t>
      </w:r>
    </w:p>
    <w:p w:rsidR="00D628F3" w:rsidRDefault="00D628F3">
      <w:pPr>
        <w:pStyle w:val="ConsPlusNonformat"/>
        <w:jc w:val="both"/>
      </w:pPr>
      <w:r>
        <w:t>N 152-ФЗ "О персональных данных".</w:t>
      </w:r>
    </w:p>
    <w:p w:rsidR="00D628F3" w:rsidRDefault="00D628F3">
      <w:pPr>
        <w:pStyle w:val="ConsPlusNonformat"/>
        <w:jc w:val="both"/>
      </w:pPr>
    </w:p>
    <w:p w:rsidR="00D628F3" w:rsidRDefault="00D628F3">
      <w:pPr>
        <w:pStyle w:val="ConsPlusNonformat"/>
        <w:jc w:val="both"/>
      </w:pPr>
      <w:r>
        <w:t>"__" __________ 20__ года    _____________    _____________________________</w:t>
      </w:r>
    </w:p>
    <w:p w:rsidR="00D628F3" w:rsidRDefault="00D628F3">
      <w:pPr>
        <w:pStyle w:val="ConsPlusNonformat"/>
        <w:jc w:val="both"/>
      </w:pPr>
      <w:r>
        <w:t xml:space="preserve">                               (подпись)           (фамилия, инициалы)</w:t>
      </w:r>
    </w:p>
    <w:p w:rsidR="00D628F3" w:rsidRDefault="00D628F3">
      <w:pPr>
        <w:pStyle w:val="ConsPlusNonformat"/>
        <w:jc w:val="both"/>
      </w:pPr>
    </w:p>
    <w:p w:rsidR="00D628F3" w:rsidRDefault="00D628F3">
      <w:pPr>
        <w:pStyle w:val="ConsPlusNonformat"/>
        <w:jc w:val="both"/>
      </w:pPr>
      <w:r>
        <w:t xml:space="preserve">    Приложения:</w:t>
      </w:r>
    </w:p>
    <w:p w:rsidR="00D628F3" w:rsidRDefault="00D628F3">
      <w:pPr>
        <w:pStyle w:val="ConsPlusNonformat"/>
        <w:jc w:val="both"/>
      </w:pPr>
      <w:r>
        <w:t xml:space="preserve">    1. Копия паспорта.</w:t>
      </w:r>
    </w:p>
    <w:p w:rsidR="00D628F3" w:rsidRDefault="00D628F3">
      <w:pPr>
        <w:pStyle w:val="ConsPlusNonformat"/>
        <w:jc w:val="both"/>
      </w:pPr>
      <w:r>
        <w:t xml:space="preserve">    2. Копия   свидетельства  о  постановке  на  учет  в  налоговом  органе</w:t>
      </w:r>
    </w:p>
    <w:p w:rsidR="00D628F3" w:rsidRDefault="00D628F3">
      <w:pPr>
        <w:pStyle w:val="ConsPlusNonformat"/>
        <w:jc w:val="both"/>
      </w:pPr>
      <w:r>
        <w:t>физического лица (ИНН).</w:t>
      </w:r>
    </w:p>
    <w:p w:rsidR="00D628F3" w:rsidRDefault="00D628F3">
      <w:pPr>
        <w:pStyle w:val="ConsPlusNonformat"/>
        <w:jc w:val="both"/>
      </w:pPr>
      <w:r>
        <w:t xml:space="preserve">    3. Квитанция  на  принятое  оружие,  боеприпасы,  взрывчатые вещества и</w:t>
      </w:r>
    </w:p>
    <w:p w:rsidR="00D628F3" w:rsidRDefault="00D628F3">
      <w:pPr>
        <w:pStyle w:val="ConsPlusNonformat"/>
        <w:jc w:val="both"/>
      </w:pPr>
      <w:r>
        <w:t>взрывные   устройства,  заверенная  печатью уполномоченного органа.</w:t>
      </w:r>
    </w:p>
    <w:p w:rsidR="00D628F3" w:rsidRDefault="00D628F3">
      <w:pPr>
        <w:pStyle w:val="ConsPlusNonformat"/>
        <w:jc w:val="both"/>
      </w:pPr>
      <w:r>
        <w:t xml:space="preserve">    4. Копия  постановления  об отказе в возбуждении в отношении гражданина</w:t>
      </w:r>
    </w:p>
    <w:p w:rsidR="00D628F3" w:rsidRDefault="00D628F3">
      <w:pPr>
        <w:pStyle w:val="ConsPlusNonformat"/>
        <w:jc w:val="both"/>
      </w:pPr>
      <w:r>
        <w:t>уголовного  дела  в  связи  с  добровольной  сдачей им оружия, боеприпасов,</w:t>
      </w:r>
    </w:p>
    <w:p w:rsidR="00D628F3" w:rsidRDefault="00D628F3">
      <w:pPr>
        <w:pStyle w:val="ConsPlusNonformat"/>
        <w:jc w:val="both"/>
      </w:pPr>
      <w:r>
        <w:t>взрывчатых веществ и взрывных устройств, заверенная печатью уполномоченного</w:t>
      </w:r>
    </w:p>
    <w:p w:rsidR="00D628F3" w:rsidRDefault="00D628F3">
      <w:pPr>
        <w:pStyle w:val="ConsPlusNonformat"/>
        <w:jc w:val="both"/>
      </w:pPr>
      <w:r>
        <w:t>органа.</w:t>
      </w:r>
    </w:p>
    <w:p w:rsidR="00D628F3" w:rsidRDefault="00D628F3">
      <w:pPr>
        <w:pStyle w:val="ConsPlusNonformat"/>
        <w:jc w:val="both"/>
      </w:pPr>
      <w:r>
        <w:t xml:space="preserve">    5. Документ,  выданный кредитной организацией, содержащий реквизиты для</w:t>
      </w:r>
    </w:p>
    <w:p w:rsidR="00D628F3" w:rsidRDefault="00D628F3">
      <w:pPr>
        <w:pStyle w:val="ConsPlusNonformat"/>
        <w:jc w:val="both"/>
      </w:pPr>
      <w:r>
        <w:t>перечисления денежных средств на банковский счет гражданина.</w:t>
      </w:r>
    </w:p>
    <w:p w:rsidR="00D628F3" w:rsidRDefault="00D628F3">
      <w:pPr>
        <w:pStyle w:val="ConsPlusNonformat"/>
        <w:jc w:val="both"/>
      </w:pPr>
    </w:p>
    <w:p w:rsidR="00D628F3" w:rsidRDefault="00D628F3">
      <w:pPr>
        <w:pStyle w:val="ConsPlusNonformat"/>
        <w:jc w:val="both"/>
      </w:pPr>
      <w:r>
        <w:t>"__" __________ 20__ года    _____________    _____________________________</w:t>
      </w:r>
    </w:p>
    <w:p w:rsidR="00D628F3" w:rsidRDefault="00D628F3">
      <w:pPr>
        <w:pStyle w:val="ConsPlusNonformat"/>
        <w:jc w:val="both"/>
      </w:pPr>
      <w:r>
        <w:t xml:space="preserve">                               (подпись)           (фамилия, инициалы)</w:t>
      </w:r>
    </w:p>
    <w:p w:rsidR="00D628F3" w:rsidRDefault="00D628F3">
      <w:pPr>
        <w:pStyle w:val="ConsPlusNormal"/>
        <w:ind w:left="540"/>
        <w:jc w:val="both"/>
      </w:pPr>
    </w:p>
    <w:p w:rsidR="00D628F3" w:rsidRDefault="00D628F3">
      <w:pPr>
        <w:pStyle w:val="ConsPlusNormal"/>
        <w:ind w:left="540"/>
        <w:jc w:val="both"/>
      </w:pPr>
    </w:p>
    <w:p w:rsidR="00D628F3" w:rsidRDefault="00D628F3">
      <w:pPr>
        <w:pStyle w:val="ConsPlusNormal"/>
        <w:ind w:left="540"/>
        <w:jc w:val="both"/>
      </w:pPr>
    </w:p>
    <w:p w:rsidR="00D628F3" w:rsidRDefault="00D628F3">
      <w:pPr>
        <w:pStyle w:val="ConsPlusNormal"/>
        <w:ind w:left="540"/>
        <w:jc w:val="both"/>
      </w:pPr>
    </w:p>
    <w:p w:rsidR="00D628F3" w:rsidRDefault="00D628F3">
      <w:pPr>
        <w:pStyle w:val="ConsPlusNormal"/>
        <w:ind w:left="540"/>
        <w:jc w:val="both"/>
      </w:pPr>
    </w:p>
    <w:p w:rsidR="00D628F3" w:rsidRDefault="00D628F3">
      <w:pPr>
        <w:pStyle w:val="ConsPlusNormal"/>
        <w:jc w:val="right"/>
        <w:outlineLvl w:val="0"/>
      </w:pPr>
      <w:bookmarkStart w:id="4" w:name="P155"/>
      <w:bookmarkEnd w:id="4"/>
      <w:r>
        <w:t>УТВЕРЖДЕНЫ</w:t>
      </w:r>
    </w:p>
    <w:p w:rsidR="00D628F3" w:rsidRDefault="00D628F3">
      <w:pPr>
        <w:pStyle w:val="ConsPlusNormal"/>
        <w:jc w:val="right"/>
      </w:pPr>
      <w:r>
        <w:t>постановлением Правительства</w:t>
      </w:r>
    </w:p>
    <w:p w:rsidR="00D628F3" w:rsidRDefault="00D628F3">
      <w:pPr>
        <w:pStyle w:val="ConsPlusNormal"/>
        <w:jc w:val="right"/>
      </w:pPr>
      <w:r>
        <w:t>Ленинградской области</w:t>
      </w:r>
    </w:p>
    <w:p w:rsidR="00D628F3" w:rsidRDefault="00D628F3">
      <w:pPr>
        <w:pStyle w:val="ConsPlusNormal"/>
        <w:jc w:val="right"/>
      </w:pPr>
      <w:r>
        <w:t>от 31.05.2013 N 154</w:t>
      </w:r>
    </w:p>
    <w:p w:rsidR="00D628F3" w:rsidRDefault="00D628F3">
      <w:pPr>
        <w:pStyle w:val="ConsPlusNormal"/>
        <w:jc w:val="right"/>
      </w:pPr>
      <w:r>
        <w:t>(приложение 2)</w:t>
      </w:r>
    </w:p>
    <w:p w:rsidR="00D628F3" w:rsidRDefault="00D628F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628F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8F3" w:rsidRDefault="00D628F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8F3" w:rsidRDefault="00D628F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628F3" w:rsidRDefault="00D628F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628F3" w:rsidRDefault="00D628F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Ленинградской области</w:t>
            </w:r>
          </w:p>
          <w:p w:rsidR="00D628F3" w:rsidRDefault="00D628F3">
            <w:pPr>
              <w:pStyle w:val="ConsPlusNormal"/>
              <w:jc w:val="center"/>
            </w:pPr>
            <w:r>
              <w:rPr>
                <w:color w:val="392C69"/>
              </w:rPr>
              <w:t>от 17.03.2017 N 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628F3" w:rsidRDefault="00D628F3">
            <w:pPr>
              <w:pStyle w:val="ConsPlusNormal"/>
            </w:pPr>
          </w:p>
        </w:tc>
      </w:tr>
    </w:tbl>
    <w:p w:rsidR="00D628F3" w:rsidRDefault="00D628F3">
      <w:pPr>
        <w:pStyle w:val="ConsPlusNormal"/>
        <w:jc w:val="right"/>
      </w:pPr>
    </w:p>
    <w:p w:rsidR="00D628F3" w:rsidRDefault="00D628F3">
      <w:pPr>
        <w:pStyle w:val="ConsPlusNormal"/>
        <w:jc w:val="right"/>
        <w:outlineLvl w:val="1"/>
      </w:pPr>
      <w:r>
        <w:t>Таблица 1</w:t>
      </w:r>
    </w:p>
    <w:p w:rsidR="00D628F3" w:rsidRDefault="00D628F3">
      <w:pPr>
        <w:pStyle w:val="ConsPlusNormal"/>
        <w:ind w:firstLine="540"/>
        <w:jc w:val="both"/>
      </w:pPr>
    </w:p>
    <w:p w:rsidR="00D628F3" w:rsidRDefault="00D628F3">
      <w:pPr>
        <w:pStyle w:val="ConsPlusTitle"/>
        <w:jc w:val="center"/>
      </w:pPr>
      <w:r>
        <w:t>РАЗМЕРЫ</w:t>
      </w:r>
    </w:p>
    <w:p w:rsidR="00D628F3" w:rsidRDefault="00D628F3">
      <w:pPr>
        <w:pStyle w:val="ConsPlusTitle"/>
        <w:jc w:val="center"/>
      </w:pPr>
      <w:r>
        <w:t>денежного вознаграждения, выплачиваемого гражданам</w:t>
      </w:r>
    </w:p>
    <w:p w:rsidR="00D628F3" w:rsidRDefault="00D628F3">
      <w:pPr>
        <w:pStyle w:val="ConsPlusTitle"/>
        <w:jc w:val="center"/>
      </w:pPr>
      <w:r>
        <w:t>за добровольно сданное оружие, боеприпасы, взрывчатые</w:t>
      </w:r>
    </w:p>
    <w:p w:rsidR="00D628F3" w:rsidRDefault="00D628F3">
      <w:pPr>
        <w:pStyle w:val="ConsPlusTitle"/>
        <w:jc w:val="center"/>
      </w:pPr>
      <w:r>
        <w:t>вещества и взрывные устройства (распространяется</w:t>
      </w:r>
    </w:p>
    <w:p w:rsidR="00D628F3" w:rsidRDefault="00D628F3">
      <w:pPr>
        <w:pStyle w:val="ConsPlusTitle"/>
        <w:jc w:val="center"/>
      </w:pPr>
      <w:r>
        <w:t>на правоотношения, возникшие в результате обращений</w:t>
      </w:r>
    </w:p>
    <w:p w:rsidR="00D628F3" w:rsidRDefault="00D628F3">
      <w:pPr>
        <w:pStyle w:val="ConsPlusTitle"/>
        <w:jc w:val="center"/>
      </w:pPr>
      <w:r>
        <w:t>граждан, поступивших в 2016 году)</w:t>
      </w:r>
    </w:p>
    <w:p w:rsidR="00D628F3" w:rsidRDefault="00D628F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066"/>
        <w:gridCol w:w="2381"/>
      </w:tblGrid>
      <w:tr w:rsidR="00D628F3">
        <w:tc>
          <w:tcPr>
            <w:tcW w:w="624" w:type="dxa"/>
          </w:tcPr>
          <w:p w:rsidR="00D628F3" w:rsidRDefault="00D628F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066" w:type="dxa"/>
          </w:tcPr>
          <w:p w:rsidR="00D628F3" w:rsidRDefault="00D628F3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381" w:type="dxa"/>
          </w:tcPr>
          <w:p w:rsidR="00D628F3" w:rsidRDefault="00D628F3">
            <w:pPr>
              <w:pStyle w:val="ConsPlusNormal"/>
              <w:jc w:val="center"/>
            </w:pPr>
            <w:r>
              <w:t>Размер вознаграждения (руб.)</w:t>
            </w:r>
          </w:p>
        </w:tc>
      </w:tr>
      <w:tr w:rsidR="00D628F3">
        <w:tc>
          <w:tcPr>
            <w:tcW w:w="624" w:type="dxa"/>
          </w:tcPr>
          <w:p w:rsidR="00D628F3" w:rsidRDefault="00D628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66" w:type="dxa"/>
          </w:tcPr>
          <w:p w:rsidR="00D628F3" w:rsidRDefault="00D628F3">
            <w:pPr>
              <w:pStyle w:val="ConsPlusNormal"/>
            </w:pPr>
            <w:r>
              <w:t>Огнестрельное оружие с нарезным стволом (1 шт.)</w:t>
            </w:r>
          </w:p>
        </w:tc>
        <w:tc>
          <w:tcPr>
            <w:tcW w:w="2381" w:type="dxa"/>
          </w:tcPr>
          <w:p w:rsidR="00D628F3" w:rsidRDefault="00D628F3">
            <w:pPr>
              <w:pStyle w:val="ConsPlusNormal"/>
              <w:jc w:val="center"/>
            </w:pPr>
            <w:r>
              <w:t>6000</w:t>
            </w:r>
          </w:p>
        </w:tc>
      </w:tr>
      <w:tr w:rsidR="00D628F3">
        <w:tc>
          <w:tcPr>
            <w:tcW w:w="624" w:type="dxa"/>
          </w:tcPr>
          <w:p w:rsidR="00D628F3" w:rsidRDefault="00D628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66" w:type="dxa"/>
          </w:tcPr>
          <w:p w:rsidR="00D628F3" w:rsidRDefault="00D628F3">
            <w:pPr>
              <w:pStyle w:val="ConsPlusNormal"/>
            </w:pPr>
            <w:r>
              <w:t>Огнестрельное гладкоствольное оружие (1 шт.)</w:t>
            </w:r>
          </w:p>
        </w:tc>
        <w:tc>
          <w:tcPr>
            <w:tcW w:w="2381" w:type="dxa"/>
          </w:tcPr>
          <w:p w:rsidR="00D628F3" w:rsidRDefault="00D628F3">
            <w:pPr>
              <w:pStyle w:val="ConsPlusNormal"/>
              <w:jc w:val="center"/>
            </w:pPr>
            <w:r>
              <w:t>4000</w:t>
            </w:r>
          </w:p>
        </w:tc>
      </w:tr>
      <w:tr w:rsidR="00D628F3">
        <w:tc>
          <w:tcPr>
            <w:tcW w:w="624" w:type="dxa"/>
          </w:tcPr>
          <w:p w:rsidR="00D628F3" w:rsidRDefault="00D628F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066" w:type="dxa"/>
          </w:tcPr>
          <w:p w:rsidR="00D628F3" w:rsidRDefault="00D628F3">
            <w:pPr>
              <w:pStyle w:val="ConsPlusNormal"/>
            </w:pPr>
            <w:r>
              <w:t>Оружие самообороны (1 шт.)</w:t>
            </w:r>
          </w:p>
        </w:tc>
        <w:tc>
          <w:tcPr>
            <w:tcW w:w="2381" w:type="dxa"/>
          </w:tcPr>
          <w:p w:rsidR="00D628F3" w:rsidRDefault="00D628F3">
            <w:pPr>
              <w:pStyle w:val="ConsPlusNormal"/>
              <w:jc w:val="center"/>
            </w:pPr>
            <w:r>
              <w:t>2000</w:t>
            </w:r>
          </w:p>
        </w:tc>
      </w:tr>
      <w:tr w:rsidR="00D628F3">
        <w:tc>
          <w:tcPr>
            <w:tcW w:w="624" w:type="dxa"/>
          </w:tcPr>
          <w:p w:rsidR="00D628F3" w:rsidRDefault="00D628F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066" w:type="dxa"/>
          </w:tcPr>
          <w:p w:rsidR="00D628F3" w:rsidRDefault="00D628F3">
            <w:pPr>
              <w:pStyle w:val="ConsPlusNormal"/>
            </w:pPr>
            <w:r>
              <w:t>Боеприпасы к нарезному оружию (1 шт.)</w:t>
            </w:r>
          </w:p>
        </w:tc>
        <w:tc>
          <w:tcPr>
            <w:tcW w:w="2381" w:type="dxa"/>
          </w:tcPr>
          <w:p w:rsidR="00D628F3" w:rsidRDefault="00D628F3">
            <w:pPr>
              <w:pStyle w:val="ConsPlusNormal"/>
              <w:jc w:val="center"/>
            </w:pPr>
            <w:r>
              <w:t>10</w:t>
            </w:r>
          </w:p>
        </w:tc>
      </w:tr>
      <w:tr w:rsidR="00D628F3">
        <w:tc>
          <w:tcPr>
            <w:tcW w:w="624" w:type="dxa"/>
          </w:tcPr>
          <w:p w:rsidR="00D628F3" w:rsidRDefault="00D628F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066" w:type="dxa"/>
          </w:tcPr>
          <w:p w:rsidR="00D628F3" w:rsidRDefault="00D628F3">
            <w:pPr>
              <w:pStyle w:val="ConsPlusNormal"/>
            </w:pPr>
            <w:r>
              <w:t>Боеприпасы к гладкоствольному оружию (1 шт.)</w:t>
            </w:r>
          </w:p>
        </w:tc>
        <w:tc>
          <w:tcPr>
            <w:tcW w:w="2381" w:type="dxa"/>
          </w:tcPr>
          <w:p w:rsidR="00D628F3" w:rsidRDefault="00D628F3">
            <w:pPr>
              <w:pStyle w:val="ConsPlusNormal"/>
              <w:jc w:val="center"/>
            </w:pPr>
            <w:r>
              <w:t>6</w:t>
            </w:r>
          </w:p>
        </w:tc>
      </w:tr>
      <w:tr w:rsidR="00D628F3">
        <w:tc>
          <w:tcPr>
            <w:tcW w:w="624" w:type="dxa"/>
          </w:tcPr>
          <w:p w:rsidR="00D628F3" w:rsidRDefault="00D628F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66" w:type="dxa"/>
          </w:tcPr>
          <w:p w:rsidR="00D628F3" w:rsidRDefault="00D628F3">
            <w:pPr>
              <w:pStyle w:val="ConsPlusNormal"/>
            </w:pPr>
            <w:r>
              <w:t>Взрывчатые вещества (100 г)</w:t>
            </w:r>
          </w:p>
        </w:tc>
        <w:tc>
          <w:tcPr>
            <w:tcW w:w="2381" w:type="dxa"/>
          </w:tcPr>
          <w:p w:rsidR="00D628F3" w:rsidRDefault="00D628F3">
            <w:pPr>
              <w:pStyle w:val="ConsPlusNormal"/>
              <w:jc w:val="center"/>
            </w:pPr>
            <w:r>
              <w:t>400</w:t>
            </w:r>
          </w:p>
        </w:tc>
      </w:tr>
      <w:tr w:rsidR="00D628F3">
        <w:tc>
          <w:tcPr>
            <w:tcW w:w="624" w:type="dxa"/>
          </w:tcPr>
          <w:p w:rsidR="00D628F3" w:rsidRDefault="00D628F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066" w:type="dxa"/>
          </w:tcPr>
          <w:p w:rsidR="00D628F3" w:rsidRDefault="00D628F3">
            <w:pPr>
              <w:pStyle w:val="ConsPlusNormal"/>
            </w:pPr>
            <w:r>
              <w:t>Взрывные устройства и средства инициирования (1 шт.)</w:t>
            </w:r>
          </w:p>
        </w:tc>
        <w:tc>
          <w:tcPr>
            <w:tcW w:w="2381" w:type="dxa"/>
          </w:tcPr>
          <w:p w:rsidR="00D628F3" w:rsidRDefault="00D628F3">
            <w:pPr>
              <w:pStyle w:val="ConsPlusNormal"/>
              <w:jc w:val="center"/>
            </w:pPr>
            <w:r>
              <w:t>200</w:t>
            </w:r>
          </w:p>
        </w:tc>
      </w:tr>
      <w:tr w:rsidR="00D628F3">
        <w:tc>
          <w:tcPr>
            <w:tcW w:w="624" w:type="dxa"/>
          </w:tcPr>
          <w:p w:rsidR="00D628F3" w:rsidRDefault="00D628F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066" w:type="dxa"/>
          </w:tcPr>
          <w:p w:rsidR="00D628F3" w:rsidRDefault="00D628F3">
            <w:pPr>
              <w:pStyle w:val="ConsPlusNormal"/>
            </w:pPr>
            <w:r>
              <w:t>Огнепроводные шнуры (1 пог. м)</w:t>
            </w:r>
          </w:p>
        </w:tc>
        <w:tc>
          <w:tcPr>
            <w:tcW w:w="2381" w:type="dxa"/>
          </w:tcPr>
          <w:p w:rsidR="00D628F3" w:rsidRDefault="00D628F3">
            <w:pPr>
              <w:pStyle w:val="ConsPlusNormal"/>
              <w:jc w:val="center"/>
            </w:pPr>
            <w:r>
              <w:t>200</w:t>
            </w:r>
          </w:p>
        </w:tc>
      </w:tr>
      <w:tr w:rsidR="00D628F3">
        <w:tc>
          <w:tcPr>
            <w:tcW w:w="624" w:type="dxa"/>
          </w:tcPr>
          <w:p w:rsidR="00D628F3" w:rsidRDefault="00D628F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066" w:type="dxa"/>
          </w:tcPr>
          <w:p w:rsidR="00D628F3" w:rsidRDefault="00D628F3">
            <w:pPr>
              <w:pStyle w:val="ConsPlusNormal"/>
            </w:pPr>
            <w:r>
              <w:t>Гранаты, мины, снаряды, выстрелы (1 шт.)</w:t>
            </w:r>
          </w:p>
        </w:tc>
        <w:tc>
          <w:tcPr>
            <w:tcW w:w="2381" w:type="dxa"/>
          </w:tcPr>
          <w:p w:rsidR="00D628F3" w:rsidRDefault="00D628F3">
            <w:pPr>
              <w:pStyle w:val="ConsPlusNormal"/>
              <w:jc w:val="center"/>
            </w:pPr>
            <w:r>
              <w:t>1000</w:t>
            </w:r>
          </w:p>
        </w:tc>
      </w:tr>
    </w:tbl>
    <w:p w:rsidR="00D628F3" w:rsidRDefault="00D628F3">
      <w:pPr>
        <w:pStyle w:val="ConsPlusNormal"/>
        <w:ind w:firstLine="540"/>
        <w:jc w:val="both"/>
      </w:pPr>
    </w:p>
    <w:p w:rsidR="00D628F3" w:rsidRDefault="00D628F3">
      <w:pPr>
        <w:pStyle w:val="ConsPlusNormal"/>
        <w:jc w:val="right"/>
        <w:outlineLvl w:val="1"/>
      </w:pPr>
      <w:r>
        <w:t>Таблица 2</w:t>
      </w:r>
    </w:p>
    <w:p w:rsidR="00D628F3" w:rsidRDefault="00D628F3">
      <w:pPr>
        <w:pStyle w:val="ConsPlusNormal"/>
        <w:ind w:firstLine="540"/>
        <w:jc w:val="both"/>
      </w:pPr>
    </w:p>
    <w:p w:rsidR="00D628F3" w:rsidRDefault="00D628F3">
      <w:pPr>
        <w:pStyle w:val="ConsPlusTitle"/>
        <w:jc w:val="center"/>
      </w:pPr>
      <w:r>
        <w:t>РАЗМЕРЫ</w:t>
      </w:r>
    </w:p>
    <w:p w:rsidR="00D628F3" w:rsidRDefault="00D628F3">
      <w:pPr>
        <w:pStyle w:val="ConsPlusTitle"/>
        <w:jc w:val="center"/>
      </w:pPr>
      <w:r>
        <w:t>денежного вознаграждения, выплачиваемого гражданам</w:t>
      </w:r>
    </w:p>
    <w:p w:rsidR="00D628F3" w:rsidRDefault="00D628F3">
      <w:pPr>
        <w:pStyle w:val="ConsPlusTitle"/>
        <w:jc w:val="center"/>
      </w:pPr>
      <w:r>
        <w:t>за добровольно сданное оружие, боеприпасы, взрывчатые</w:t>
      </w:r>
    </w:p>
    <w:p w:rsidR="00D628F3" w:rsidRDefault="00D628F3">
      <w:pPr>
        <w:pStyle w:val="ConsPlusTitle"/>
        <w:jc w:val="center"/>
      </w:pPr>
      <w:r>
        <w:t>вещества и взрывные устройства (распространяется</w:t>
      </w:r>
    </w:p>
    <w:p w:rsidR="00D628F3" w:rsidRDefault="00D628F3">
      <w:pPr>
        <w:pStyle w:val="ConsPlusTitle"/>
        <w:jc w:val="center"/>
      </w:pPr>
      <w:r>
        <w:t>на правоотношения, возникшие в результате обращений</w:t>
      </w:r>
    </w:p>
    <w:p w:rsidR="00D628F3" w:rsidRDefault="00D628F3">
      <w:pPr>
        <w:pStyle w:val="ConsPlusTitle"/>
        <w:jc w:val="center"/>
      </w:pPr>
      <w:r>
        <w:t>граждан, поступивших с 1 января 2017 года)</w:t>
      </w:r>
    </w:p>
    <w:p w:rsidR="00D628F3" w:rsidRDefault="00D628F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066"/>
        <w:gridCol w:w="2381"/>
      </w:tblGrid>
      <w:tr w:rsidR="00D628F3">
        <w:tc>
          <w:tcPr>
            <w:tcW w:w="624" w:type="dxa"/>
          </w:tcPr>
          <w:p w:rsidR="00D628F3" w:rsidRDefault="00D628F3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6066" w:type="dxa"/>
          </w:tcPr>
          <w:p w:rsidR="00D628F3" w:rsidRDefault="00D628F3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381" w:type="dxa"/>
          </w:tcPr>
          <w:p w:rsidR="00D628F3" w:rsidRDefault="00D628F3">
            <w:pPr>
              <w:pStyle w:val="ConsPlusNormal"/>
              <w:jc w:val="center"/>
            </w:pPr>
            <w:r>
              <w:t>Размер вознаграждения (руб.)</w:t>
            </w:r>
          </w:p>
        </w:tc>
      </w:tr>
      <w:tr w:rsidR="00D628F3">
        <w:tc>
          <w:tcPr>
            <w:tcW w:w="624" w:type="dxa"/>
          </w:tcPr>
          <w:p w:rsidR="00D628F3" w:rsidRDefault="00D628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66" w:type="dxa"/>
          </w:tcPr>
          <w:p w:rsidR="00D628F3" w:rsidRDefault="00D628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D628F3" w:rsidRDefault="00D628F3">
            <w:pPr>
              <w:pStyle w:val="ConsPlusNormal"/>
              <w:jc w:val="center"/>
            </w:pPr>
            <w:r>
              <w:t>3</w:t>
            </w:r>
          </w:p>
        </w:tc>
      </w:tr>
      <w:tr w:rsidR="00D628F3">
        <w:tc>
          <w:tcPr>
            <w:tcW w:w="624" w:type="dxa"/>
          </w:tcPr>
          <w:p w:rsidR="00D628F3" w:rsidRDefault="00D628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66" w:type="dxa"/>
          </w:tcPr>
          <w:p w:rsidR="00D628F3" w:rsidRDefault="00D628F3">
            <w:pPr>
              <w:pStyle w:val="ConsPlusNormal"/>
            </w:pPr>
            <w:r>
              <w:t>Огнестрельное оружие с нарезным стволом (1 шт.)</w:t>
            </w:r>
          </w:p>
        </w:tc>
        <w:tc>
          <w:tcPr>
            <w:tcW w:w="2381" w:type="dxa"/>
          </w:tcPr>
          <w:p w:rsidR="00D628F3" w:rsidRDefault="00D628F3">
            <w:pPr>
              <w:pStyle w:val="ConsPlusNormal"/>
              <w:jc w:val="center"/>
            </w:pPr>
            <w:r>
              <w:t>4000</w:t>
            </w:r>
          </w:p>
        </w:tc>
      </w:tr>
      <w:tr w:rsidR="00D628F3">
        <w:tc>
          <w:tcPr>
            <w:tcW w:w="624" w:type="dxa"/>
          </w:tcPr>
          <w:p w:rsidR="00D628F3" w:rsidRDefault="00D628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66" w:type="dxa"/>
          </w:tcPr>
          <w:p w:rsidR="00D628F3" w:rsidRDefault="00D628F3">
            <w:pPr>
              <w:pStyle w:val="ConsPlusNormal"/>
            </w:pPr>
            <w:r>
              <w:t>Огнестрельное гладкоствольное оружие (1 шт.)</w:t>
            </w:r>
          </w:p>
        </w:tc>
        <w:tc>
          <w:tcPr>
            <w:tcW w:w="2381" w:type="dxa"/>
          </w:tcPr>
          <w:p w:rsidR="00D628F3" w:rsidRDefault="00D628F3">
            <w:pPr>
              <w:pStyle w:val="ConsPlusNormal"/>
              <w:jc w:val="center"/>
            </w:pPr>
            <w:r>
              <w:t>2000</w:t>
            </w:r>
          </w:p>
        </w:tc>
      </w:tr>
      <w:tr w:rsidR="00D628F3">
        <w:tc>
          <w:tcPr>
            <w:tcW w:w="624" w:type="dxa"/>
          </w:tcPr>
          <w:p w:rsidR="00D628F3" w:rsidRDefault="00D628F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066" w:type="dxa"/>
          </w:tcPr>
          <w:p w:rsidR="00D628F3" w:rsidRDefault="00D628F3">
            <w:pPr>
              <w:pStyle w:val="ConsPlusNormal"/>
            </w:pPr>
            <w:r>
              <w:t>Оружие самообороны:</w:t>
            </w:r>
          </w:p>
        </w:tc>
        <w:tc>
          <w:tcPr>
            <w:tcW w:w="2381" w:type="dxa"/>
          </w:tcPr>
          <w:p w:rsidR="00D628F3" w:rsidRDefault="00D628F3">
            <w:pPr>
              <w:pStyle w:val="ConsPlusNormal"/>
              <w:jc w:val="center"/>
            </w:pPr>
          </w:p>
        </w:tc>
      </w:tr>
      <w:tr w:rsidR="00D628F3">
        <w:tc>
          <w:tcPr>
            <w:tcW w:w="624" w:type="dxa"/>
          </w:tcPr>
          <w:p w:rsidR="00D628F3" w:rsidRDefault="00D628F3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6066" w:type="dxa"/>
          </w:tcPr>
          <w:p w:rsidR="00D628F3" w:rsidRDefault="00D628F3">
            <w:pPr>
              <w:pStyle w:val="ConsPlusNormal"/>
            </w:pPr>
            <w:r>
              <w:t>Огнестрельное оружие ограниченного поражения (1 шт.)</w:t>
            </w:r>
          </w:p>
        </w:tc>
        <w:tc>
          <w:tcPr>
            <w:tcW w:w="2381" w:type="dxa"/>
          </w:tcPr>
          <w:p w:rsidR="00D628F3" w:rsidRDefault="00D628F3">
            <w:pPr>
              <w:pStyle w:val="ConsPlusNormal"/>
              <w:jc w:val="center"/>
            </w:pPr>
            <w:r>
              <w:t>1000</w:t>
            </w:r>
          </w:p>
        </w:tc>
      </w:tr>
      <w:tr w:rsidR="00D628F3">
        <w:tc>
          <w:tcPr>
            <w:tcW w:w="624" w:type="dxa"/>
          </w:tcPr>
          <w:p w:rsidR="00D628F3" w:rsidRDefault="00D628F3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6066" w:type="dxa"/>
          </w:tcPr>
          <w:p w:rsidR="00D628F3" w:rsidRDefault="00D628F3">
            <w:pPr>
              <w:pStyle w:val="ConsPlusNormal"/>
            </w:pPr>
            <w:r>
              <w:t>Газовое оружие (1 шт.)</w:t>
            </w:r>
          </w:p>
        </w:tc>
        <w:tc>
          <w:tcPr>
            <w:tcW w:w="2381" w:type="dxa"/>
          </w:tcPr>
          <w:p w:rsidR="00D628F3" w:rsidRDefault="00D628F3">
            <w:pPr>
              <w:pStyle w:val="ConsPlusNormal"/>
              <w:jc w:val="center"/>
            </w:pPr>
            <w:r>
              <w:t>1000</w:t>
            </w:r>
          </w:p>
        </w:tc>
      </w:tr>
      <w:tr w:rsidR="00D628F3">
        <w:tc>
          <w:tcPr>
            <w:tcW w:w="624" w:type="dxa"/>
          </w:tcPr>
          <w:p w:rsidR="00D628F3" w:rsidRDefault="00D628F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066" w:type="dxa"/>
          </w:tcPr>
          <w:p w:rsidR="00D628F3" w:rsidRDefault="00D628F3">
            <w:pPr>
              <w:pStyle w:val="ConsPlusNormal"/>
            </w:pPr>
            <w:r>
              <w:t>Боеприпасы к нарезному оружию (1 шт.)</w:t>
            </w:r>
          </w:p>
        </w:tc>
        <w:tc>
          <w:tcPr>
            <w:tcW w:w="2381" w:type="dxa"/>
          </w:tcPr>
          <w:p w:rsidR="00D628F3" w:rsidRDefault="00D628F3">
            <w:pPr>
              <w:pStyle w:val="ConsPlusNormal"/>
              <w:jc w:val="center"/>
            </w:pPr>
            <w:r>
              <w:t>5</w:t>
            </w:r>
          </w:p>
        </w:tc>
      </w:tr>
      <w:tr w:rsidR="00D628F3">
        <w:tc>
          <w:tcPr>
            <w:tcW w:w="624" w:type="dxa"/>
          </w:tcPr>
          <w:p w:rsidR="00D628F3" w:rsidRDefault="00D628F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066" w:type="dxa"/>
          </w:tcPr>
          <w:p w:rsidR="00D628F3" w:rsidRDefault="00D628F3">
            <w:pPr>
              <w:pStyle w:val="ConsPlusNormal"/>
            </w:pPr>
            <w:r>
              <w:t>Боеприпасы к гладкоствольному оружию (1 шт.)</w:t>
            </w:r>
          </w:p>
        </w:tc>
        <w:tc>
          <w:tcPr>
            <w:tcW w:w="2381" w:type="dxa"/>
          </w:tcPr>
          <w:p w:rsidR="00D628F3" w:rsidRDefault="00D628F3">
            <w:pPr>
              <w:pStyle w:val="ConsPlusNormal"/>
              <w:jc w:val="center"/>
            </w:pPr>
            <w:r>
              <w:t>3</w:t>
            </w:r>
          </w:p>
        </w:tc>
      </w:tr>
      <w:tr w:rsidR="00D628F3">
        <w:tc>
          <w:tcPr>
            <w:tcW w:w="624" w:type="dxa"/>
          </w:tcPr>
          <w:p w:rsidR="00D628F3" w:rsidRDefault="00D628F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66" w:type="dxa"/>
          </w:tcPr>
          <w:p w:rsidR="00D628F3" w:rsidRDefault="00D628F3">
            <w:pPr>
              <w:pStyle w:val="ConsPlusNormal"/>
            </w:pPr>
            <w:r>
              <w:t>Взрывчатые вещества (100 г)</w:t>
            </w:r>
          </w:p>
        </w:tc>
        <w:tc>
          <w:tcPr>
            <w:tcW w:w="2381" w:type="dxa"/>
          </w:tcPr>
          <w:p w:rsidR="00D628F3" w:rsidRDefault="00D628F3">
            <w:pPr>
              <w:pStyle w:val="ConsPlusNormal"/>
              <w:jc w:val="center"/>
            </w:pPr>
            <w:r>
              <w:t>400</w:t>
            </w:r>
          </w:p>
        </w:tc>
      </w:tr>
      <w:tr w:rsidR="00D628F3">
        <w:tc>
          <w:tcPr>
            <w:tcW w:w="624" w:type="dxa"/>
          </w:tcPr>
          <w:p w:rsidR="00D628F3" w:rsidRDefault="00D628F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066" w:type="dxa"/>
          </w:tcPr>
          <w:p w:rsidR="00D628F3" w:rsidRDefault="00D628F3">
            <w:pPr>
              <w:pStyle w:val="ConsPlusNormal"/>
            </w:pPr>
            <w:r>
              <w:t>Взрывные устройства (1 шт.)</w:t>
            </w:r>
          </w:p>
        </w:tc>
        <w:tc>
          <w:tcPr>
            <w:tcW w:w="2381" w:type="dxa"/>
          </w:tcPr>
          <w:p w:rsidR="00D628F3" w:rsidRDefault="00D628F3">
            <w:pPr>
              <w:pStyle w:val="ConsPlusNormal"/>
              <w:jc w:val="center"/>
            </w:pPr>
            <w:r>
              <w:t>200</w:t>
            </w:r>
          </w:p>
        </w:tc>
      </w:tr>
      <w:tr w:rsidR="00D628F3">
        <w:tc>
          <w:tcPr>
            <w:tcW w:w="624" w:type="dxa"/>
          </w:tcPr>
          <w:p w:rsidR="00D628F3" w:rsidRDefault="00D628F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066" w:type="dxa"/>
          </w:tcPr>
          <w:p w:rsidR="00D628F3" w:rsidRDefault="00D628F3">
            <w:pPr>
              <w:pStyle w:val="ConsPlusNormal"/>
            </w:pPr>
            <w:r>
              <w:t>Гранаты, мины, снаряды, выстрелы (1 шт.)</w:t>
            </w:r>
          </w:p>
        </w:tc>
        <w:tc>
          <w:tcPr>
            <w:tcW w:w="2381" w:type="dxa"/>
          </w:tcPr>
          <w:p w:rsidR="00D628F3" w:rsidRDefault="00D628F3">
            <w:pPr>
              <w:pStyle w:val="ConsPlusNormal"/>
              <w:jc w:val="center"/>
            </w:pPr>
            <w:r>
              <w:t>1000</w:t>
            </w:r>
          </w:p>
        </w:tc>
      </w:tr>
      <w:tr w:rsidR="00D628F3">
        <w:tc>
          <w:tcPr>
            <w:tcW w:w="624" w:type="dxa"/>
          </w:tcPr>
          <w:p w:rsidR="00D628F3" w:rsidRDefault="00D628F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066" w:type="dxa"/>
          </w:tcPr>
          <w:p w:rsidR="00D628F3" w:rsidRDefault="00D628F3">
            <w:pPr>
              <w:pStyle w:val="ConsPlusNormal"/>
            </w:pPr>
            <w:r>
              <w:t xml:space="preserve">Оружие, боеприпасы, взрывчатые вещества, взрывные устройства времен Великой Отечественной войны </w:t>
            </w:r>
            <w:hyperlink w:anchor="P254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381" w:type="dxa"/>
          </w:tcPr>
          <w:p w:rsidR="00D628F3" w:rsidRDefault="00D628F3">
            <w:pPr>
              <w:pStyle w:val="ConsPlusNormal"/>
              <w:jc w:val="center"/>
            </w:pPr>
            <w:r>
              <w:t>15% от суммы денежного вознаграждения, установленного за добровольную сдачу конкретного вида (типа) оружия, боеприпасов</w:t>
            </w:r>
          </w:p>
        </w:tc>
      </w:tr>
    </w:tbl>
    <w:p w:rsidR="00D628F3" w:rsidRDefault="00D628F3">
      <w:pPr>
        <w:pStyle w:val="ConsPlusNormal"/>
        <w:ind w:firstLine="540"/>
        <w:jc w:val="both"/>
      </w:pPr>
    </w:p>
    <w:p w:rsidR="00D628F3" w:rsidRDefault="00D628F3">
      <w:pPr>
        <w:pStyle w:val="ConsPlusNormal"/>
        <w:ind w:firstLine="540"/>
        <w:jc w:val="both"/>
      </w:pPr>
      <w:r>
        <w:t>--------------------------------</w:t>
      </w:r>
    </w:p>
    <w:p w:rsidR="00D628F3" w:rsidRDefault="00D628F3">
      <w:pPr>
        <w:pStyle w:val="ConsPlusNormal"/>
        <w:spacing w:before="220"/>
        <w:ind w:firstLine="540"/>
        <w:jc w:val="both"/>
      </w:pPr>
      <w:bookmarkStart w:id="5" w:name="P254"/>
      <w:bookmarkEnd w:id="5"/>
      <w:r>
        <w:t>&lt;*&gt; За исключением полученных в результате самостоятельного розыска и обезвреживания в местах боев времен Великой Отечественной войны.</w:t>
      </w:r>
    </w:p>
    <w:p w:rsidR="00D628F3" w:rsidRDefault="00D628F3">
      <w:pPr>
        <w:pStyle w:val="ConsPlusNormal"/>
        <w:jc w:val="center"/>
      </w:pPr>
    </w:p>
    <w:p w:rsidR="00D628F3" w:rsidRDefault="00D628F3">
      <w:pPr>
        <w:pStyle w:val="ConsPlusNormal"/>
      </w:pPr>
    </w:p>
    <w:p w:rsidR="00D628F3" w:rsidRDefault="00D628F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510D" w:rsidRDefault="00A8510D">
      <w:bookmarkStart w:id="6" w:name="_GoBack"/>
      <w:bookmarkEnd w:id="6"/>
    </w:p>
    <w:sectPr w:rsidR="00A8510D" w:rsidSect="002E6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8F3"/>
    <w:rsid w:val="00A8510D"/>
    <w:rsid w:val="00D6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28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628F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628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628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28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628F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628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628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SPB&amp;n=265728&amp;dst=100011" TargetMode="External"/><Relationship Id="rId18" Type="http://schemas.openxmlformats.org/officeDocument/2006/relationships/hyperlink" Target="https://login.consultant.ru/link/?req=doc&amp;base=SPB&amp;n=149244&amp;dst=100007" TargetMode="External"/><Relationship Id="rId26" Type="http://schemas.openxmlformats.org/officeDocument/2006/relationships/hyperlink" Target="https://login.consultant.ru/link/?req=doc&amp;base=SPB&amp;n=184456&amp;dst=100011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login.consultant.ru/link/?req=doc&amp;base=SPB&amp;n=181511&amp;dst=100007" TargetMode="External"/><Relationship Id="rId34" Type="http://schemas.openxmlformats.org/officeDocument/2006/relationships/hyperlink" Target="https://login.consultant.ru/link/?req=doc&amp;base=SPB&amp;n=181511&amp;dst=100026" TargetMode="External"/><Relationship Id="rId7" Type="http://schemas.openxmlformats.org/officeDocument/2006/relationships/hyperlink" Target="https://login.consultant.ru/link/?req=doc&amp;base=SPB&amp;n=154851&amp;dst=100005" TargetMode="External"/><Relationship Id="rId12" Type="http://schemas.openxmlformats.org/officeDocument/2006/relationships/hyperlink" Target="https://login.consultant.ru/link/?req=doc&amp;base=LAW&amp;n=520117&amp;dst=100402" TargetMode="External"/><Relationship Id="rId17" Type="http://schemas.openxmlformats.org/officeDocument/2006/relationships/hyperlink" Target="https://login.consultant.ru/link/?req=doc&amp;base=SPB&amp;n=265728&amp;dst=100012" TargetMode="External"/><Relationship Id="rId25" Type="http://schemas.openxmlformats.org/officeDocument/2006/relationships/hyperlink" Target="https://login.consultant.ru/link/?req=doc&amp;base=SPB&amp;n=181511&amp;dst=100009" TargetMode="External"/><Relationship Id="rId33" Type="http://schemas.openxmlformats.org/officeDocument/2006/relationships/hyperlink" Target="https://login.consultant.ru/link/?req=doc&amp;base=SPB&amp;n=181511&amp;dst=100025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SPB&amp;n=149244&amp;dst=100006" TargetMode="External"/><Relationship Id="rId20" Type="http://schemas.openxmlformats.org/officeDocument/2006/relationships/hyperlink" Target="https://login.consultant.ru/link/?req=doc&amp;base=SPB&amp;n=184456&amp;dst=100006" TargetMode="External"/><Relationship Id="rId29" Type="http://schemas.openxmlformats.org/officeDocument/2006/relationships/hyperlink" Target="https://login.consultant.ru/link/?req=doc&amp;base=SPB&amp;n=181511&amp;dst=10001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149244&amp;dst=100005" TargetMode="External"/><Relationship Id="rId11" Type="http://schemas.openxmlformats.org/officeDocument/2006/relationships/hyperlink" Target="https://login.consultant.ru/link/?req=doc&amp;base=SPB&amp;n=265728&amp;dst=100010" TargetMode="External"/><Relationship Id="rId24" Type="http://schemas.openxmlformats.org/officeDocument/2006/relationships/hyperlink" Target="https://login.consultant.ru/link/?req=doc&amp;base=SPB&amp;n=184456&amp;dst=100010" TargetMode="External"/><Relationship Id="rId32" Type="http://schemas.openxmlformats.org/officeDocument/2006/relationships/hyperlink" Target="https://login.consultant.ru/link/?req=doc&amp;base=SPB&amp;n=181511&amp;dst=100023" TargetMode="External"/><Relationship Id="rId37" Type="http://schemas.openxmlformats.org/officeDocument/2006/relationships/hyperlink" Target="https://login.consultant.ru/link/?req=doc&amp;base=SPB&amp;n=184456&amp;dst=100018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SPB&amp;n=320811&amp;dst=100400" TargetMode="External"/><Relationship Id="rId23" Type="http://schemas.openxmlformats.org/officeDocument/2006/relationships/hyperlink" Target="https://login.consultant.ru/link/?req=doc&amp;base=SPB&amp;n=184456&amp;dst=100008" TargetMode="External"/><Relationship Id="rId28" Type="http://schemas.openxmlformats.org/officeDocument/2006/relationships/hyperlink" Target="https://login.consultant.ru/link/?req=doc&amp;base=SPB&amp;n=184456&amp;dst=100014" TargetMode="External"/><Relationship Id="rId36" Type="http://schemas.openxmlformats.org/officeDocument/2006/relationships/hyperlink" Target="https://login.consultant.ru/link/?req=doc&amp;base=LAW&amp;n=499769" TargetMode="External"/><Relationship Id="rId10" Type="http://schemas.openxmlformats.org/officeDocument/2006/relationships/hyperlink" Target="https://login.consultant.ru/link/?req=doc&amp;base=SPB&amp;n=309340&amp;dst=100022" TargetMode="External"/><Relationship Id="rId19" Type="http://schemas.openxmlformats.org/officeDocument/2006/relationships/hyperlink" Target="https://login.consultant.ru/link/?req=doc&amp;base=SPB&amp;n=181511&amp;dst=100006" TargetMode="External"/><Relationship Id="rId31" Type="http://schemas.openxmlformats.org/officeDocument/2006/relationships/hyperlink" Target="https://login.consultant.ru/link/?req=doc&amp;base=SPB&amp;n=181511&amp;dst=100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184456&amp;dst=100005" TargetMode="External"/><Relationship Id="rId14" Type="http://schemas.openxmlformats.org/officeDocument/2006/relationships/hyperlink" Target="https://login.consultant.ru/link/?req=doc&amp;base=SPB&amp;n=309340&amp;dst=100022" TargetMode="External"/><Relationship Id="rId22" Type="http://schemas.openxmlformats.org/officeDocument/2006/relationships/hyperlink" Target="https://login.consultant.ru/link/?req=doc&amp;base=SPB&amp;n=184456&amp;dst=100007" TargetMode="External"/><Relationship Id="rId27" Type="http://schemas.openxmlformats.org/officeDocument/2006/relationships/hyperlink" Target="https://login.consultant.ru/link/?req=doc&amp;base=SPB&amp;n=184456&amp;dst=100013" TargetMode="External"/><Relationship Id="rId30" Type="http://schemas.openxmlformats.org/officeDocument/2006/relationships/hyperlink" Target="https://login.consultant.ru/link/?req=doc&amp;base=SPB&amp;n=181511&amp;dst=100022" TargetMode="External"/><Relationship Id="rId35" Type="http://schemas.openxmlformats.org/officeDocument/2006/relationships/hyperlink" Target="https://login.consultant.ru/link/?req=doc&amp;base=SPB&amp;n=184456&amp;dst=100015" TargetMode="External"/><Relationship Id="rId8" Type="http://schemas.openxmlformats.org/officeDocument/2006/relationships/hyperlink" Target="https://login.consultant.ru/link/?req=doc&amp;base=SPB&amp;n=181511&amp;dst=100005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2398</Words>
  <Characters>13674</Characters>
  <Application>Microsoft Office Word</Application>
  <DocSecurity>0</DocSecurity>
  <Lines>113</Lines>
  <Paragraphs>32</Paragraphs>
  <ScaleCrop>false</ScaleCrop>
  <Company/>
  <LinksUpToDate>false</LinksUpToDate>
  <CharactersWithSpaces>16040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Маврина Валентина Васильевна</dc:creator>
  <cp:lastModifiedBy>Маврина Валентина Васильевна</cp:lastModifiedBy>
  <cp:revision>2</cp:revision>
  <dcterms:created xsi:type="dcterms:W3CDTF">2026-02-12T09:41:00Z</dcterms:created>
  <dcterms:modified xsi:type="dcterms:W3CDTF">2026-02-12T09:41:00Z</dcterms:modified>
</cp:coreProperties>
</file>