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A52" w:rsidRDefault="00363A52" w:rsidP="00363A52">
      <w:pPr>
        <w:pStyle w:val="ConsPlusTitle"/>
        <w:jc w:val="center"/>
        <w:outlineLvl w:val="0"/>
      </w:pPr>
      <w:r>
        <w:t>КОМИТЕТ ПРАВОПОРЯДКА И БЕЗОПАСНОСТИ ЛЕНИНГРАДСКОЙ ОБЛАСТИ</w:t>
      </w:r>
    </w:p>
    <w:p w:rsidR="00363A52" w:rsidRDefault="00363A52" w:rsidP="00363A52">
      <w:pPr>
        <w:pStyle w:val="ConsPlusTitle"/>
        <w:jc w:val="center"/>
      </w:pPr>
    </w:p>
    <w:p w:rsidR="00363A52" w:rsidRDefault="00363A52" w:rsidP="00363A52">
      <w:pPr>
        <w:pStyle w:val="ConsPlusTitle"/>
        <w:jc w:val="center"/>
      </w:pPr>
      <w:r>
        <w:t>ПРИКАЗ</w:t>
      </w:r>
    </w:p>
    <w:p w:rsidR="00363A52" w:rsidRDefault="00363A52" w:rsidP="00363A52">
      <w:pPr>
        <w:pStyle w:val="ConsPlusTitle"/>
        <w:jc w:val="center"/>
      </w:pPr>
      <w:r>
        <w:t>от 10 февраля 2016 г. N 1</w:t>
      </w:r>
    </w:p>
    <w:p w:rsidR="00363A52" w:rsidRDefault="00363A52" w:rsidP="00363A52">
      <w:pPr>
        <w:pStyle w:val="ConsPlusTitle"/>
        <w:jc w:val="center"/>
      </w:pPr>
    </w:p>
    <w:p w:rsidR="00363A52" w:rsidRDefault="00363A52" w:rsidP="00363A52">
      <w:pPr>
        <w:pStyle w:val="ConsPlusTitle"/>
        <w:jc w:val="center"/>
      </w:pPr>
      <w:r>
        <w:t>ОБ УТВЕРЖДЕНИИ СОСТАВА КОМИССИИ ПО СОБЛЮДЕНИЮ ТРЕБОВАНИЙ</w:t>
      </w:r>
    </w:p>
    <w:p w:rsidR="00363A52" w:rsidRDefault="00363A52" w:rsidP="00363A52">
      <w:pPr>
        <w:pStyle w:val="ConsPlusTitle"/>
        <w:jc w:val="center"/>
      </w:pPr>
      <w:r>
        <w:t>К СЛУЖЕБНОМУ ПОВЕДЕНИЮ ГОСУДАРСТВЕННЫХ ГРАЖДАНСКИХ СЛУЖАЩИХ</w:t>
      </w:r>
    </w:p>
    <w:p w:rsidR="00363A52" w:rsidRDefault="00363A52" w:rsidP="00363A52">
      <w:pPr>
        <w:pStyle w:val="ConsPlusTitle"/>
        <w:jc w:val="center"/>
      </w:pPr>
      <w:r>
        <w:t>ЛЕНИНГРАДСКОЙ ОБЛАСТИ И УРЕГУЛИРОВАНИЮ КОНФЛИКТА ИНТЕРЕСОВ</w:t>
      </w:r>
    </w:p>
    <w:p w:rsidR="00363A52" w:rsidRDefault="00363A52" w:rsidP="00363A52">
      <w:pPr>
        <w:pStyle w:val="ConsPlusTitle"/>
        <w:jc w:val="center"/>
      </w:pPr>
      <w:r>
        <w:t>В КОМИТЕТЕ ПРАВОПОРЯДКА И БЕЗОПАСНОСТИ ЛЕНИНГРАДСКОЙ ОБЛАСТИ</w:t>
      </w:r>
    </w:p>
    <w:p w:rsidR="00363A52" w:rsidRDefault="00363A52" w:rsidP="00363A52">
      <w:pPr>
        <w:pStyle w:val="ConsPlusTitle"/>
        <w:jc w:val="center"/>
      </w:pPr>
      <w:r>
        <w:t xml:space="preserve">И </w:t>
      </w:r>
      <w:proofErr w:type="gramStart"/>
      <w:r>
        <w:t>УТВЕРЖДЕНИИ</w:t>
      </w:r>
      <w:proofErr w:type="gramEnd"/>
      <w:r>
        <w:t xml:space="preserve"> ПОРЯДКА ЕЕ РАБОТЫ</w:t>
      </w:r>
    </w:p>
    <w:p w:rsidR="00363A52" w:rsidRDefault="00363A52" w:rsidP="00363A52">
      <w:pPr>
        <w:pStyle w:val="ConsPlusNormal"/>
        <w:spacing w:after="1"/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19"/>
        <w:gridCol w:w="113"/>
      </w:tblGrid>
      <w:tr w:rsidR="00363A52" w:rsidTr="009C4C1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63A52" w:rsidRDefault="00363A52" w:rsidP="009C4C1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63A52" w:rsidRDefault="00363A52" w:rsidP="009C4C1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63A52" w:rsidRDefault="00363A52" w:rsidP="009C4C1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63A52" w:rsidRDefault="00363A52" w:rsidP="009C4C1D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Приказов комитета правопорядка и безопасности Ленинградской области</w:t>
            </w:r>
            <w:proofErr w:type="gramEnd"/>
          </w:p>
          <w:p w:rsidR="00363A52" w:rsidRDefault="00363A52" w:rsidP="009C4C1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05.09.2017 </w:t>
            </w:r>
            <w:hyperlink r:id="rId5">
              <w:r>
                <w:rPr>
                  <w:color w:val="0000FF"/>
                </w:rPr>
                <w:t>N 13</w:t>
              </w:r>
            </w:hyperlink>
            <w:r>
              <w:rPr>
                <w:color w:val="392C69"/>
              </w:rPr>
              <w:t xml:space="preserve">, от 06.10.2017 </w:t>
            </w:r>
            <w:hyperlink r:id="rId6">
              <w:r>
                <w:rPr>
                  <w:color w:val="0000FF"/>
                </w:rPr>
                <w:t>N 16</w:t>
              </w:r>
            </w:hyperlink>
            <w:r>
              <w:rPr>
                <w:color w:val="392C69"/>
              </w:rPr>
              <w:t>,</w:t>
            </w:r>
          </w:p>
          <w:p w:rsidR="00363A52" w:rsidRDefault="00363A52" w:rsidP="009C4C1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05.09.2018 </w:t>
            </w:r>
            <w:hyperlink r:id="rId7">
              <w:r>
                <w:rPr>
                  <w:color w:val="0000FF"/>
                </w:rPr>
                <w:t>N 20</w:t>
              </w:r>
            </w:hyperlink>
            <w:r>
              <w:rPr>
                <w:color w:val="392C69"/>
              </w:rPr>
              <w:t xml:space="preserve"> (ред. 02.10.2018), от 11.11.2021 </w:t>
            </w:r>
            <w:hyperlink r:id="rId8">
              <w:r>
                <w:rPr>
                  <w:color w:val="0000FF"/>
                </w:rPr>
                <w:t>N 15</w:t>
              </w:r>
            </w:hyperlink>
            <w:r>
              <w:rPr>
                <w:color w:val="392C69"/>
              </w:rPr>
              <w:t>,</w:t>
            </w:r>
          </w:p>
          <w:p w:rsidR="00363A52" w:rsidRDefault="00363A52" w:rsidP="009C4C1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29.12.2021 </w:t>
            </w:r>
            <w:hyperlink r:id="rId9">
              <w:r>
                <w:rPr>
                  <w:color w:val="0000FF"/>
                </w:rPr>
                <w:t>N 18</w:t>
              </w:r>
            </w:hyperlink>
            <w:r>
              <w:rPr>
                <w:color w:val="392C69"/>
              </w:rPr>
              <w:t xml:space="preserve">, от 16.07.2024 </w:t>
            </w:r>
            <w:hyperlink r:id="rId10">
              <w:r>
                <w:rPr>
                  <w:color w:val="0000FF"/>
                </w:rPr>
                <w:t>N 16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63A52" w:rsidRDefault="00363A52" w:rsidP="009C4C1D">
            <w:pPr>
              <w:pStyle w:val="ConsPlusNormal"/>
            </w:pPr>
          </w:p>
        </w:tc>
      </w:tr>
    </w:tbl>
    <w:p w:rsidR="00363A52" w:rsidRDefault="00363A52" w:rsidP="00363A52">
      <w:pPr>
        <w:pStyle w:val="ConsPlusNormal"/>
      </w:pPr>
    </w:p>
    <w:p w:rsidR="00363A52" w:rsidRDefault="00363A52" w:rsidP="00363A52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11">
        <w:r>
          <w:rPr>
            <w:color w:val="0000FF"/>
          </w:rPr>
          <w:t>Уставом</w:t>
        </w:r>
      </w:hyperlink>
      <w:r>
        <w:t xml:space="preserve"> Ленинградской области и на основании </w:t>
      </w:r>
      <w:hyperlink r:id="rId12">
        <w:r>
          <w:rPr>
            <w:color w:val="0000FF"/>
          </w:rPr>
          <w:t>пункта 3</w:t>
        </w:r>
      </w:hyperlink>
      <w:r>
        <w:t xml:space="preserve"> постановления Правительства Ленинградской области от 9 декабря 2010 года N 334 "О комиссиях по соблюдению требований к служебному поведению государственных гражданских служащих Ленинградской области и урегулированию конфликта интересов в органах исполнительной власти Ленинградской области и аппаратах мировых судей Ленинградской области" приказываю:</w:t>
      </w:r>
      <w:proofErr w:type="gramEnd"/>
    </w:p>
    <w:p w:rsidR="00363A52" w:rsidRDefault="00363A52" w:rsidP="00363A52">
      <w:pPr>
        <w:pStyle w:val="ConsPlusNormal"/>
        <w:ind w:firstLine="540"/>
        <w:jc w:val="both"/>
      </w:pPr>
    </w:p>
    <w:p w:rsidR="00363A52" w:rsidRDefault="00363A52" w:rsidP="00363A52">
      <w:pPr>
        <w:pStyle w:val="ConsPlusNormal"/>
        <w:ind w:firstLine="540"/>
        <w:jc w:val="both"/>
      </w:pPr>
      <w:r>
        <w:t xml:space="preserve">1. Утвердить </w:t>
      </w:r>
      <w:hyperlink w:anchor="P46">
        <w:r>
          <w:rPr>
            <w:color w:val="0000FF"/>
          </w:rPr>
          <w:t>состав</w:t>
        </w:r>
      </w:hyperlink>
      <w:r>
        <w:t xml:space="preserve"> комиссии по соблюдению требований к служебному поведению государственных гражданских служащих Ленинградской области и урегулированию конфликта интересов в Комитете правопорядка и безопасности Ленинградской области согласно приложению 1.</w:t>
      </w:r>
    </w:p>
    <w:p w:rsidR="00363A52" w:rsidRDefault="00363A52" w:rsidP="00363A52">
      <w:pPr>
        <w:pStyle w:val="ConsPlusNormal"/>
        <w:spacing w:before="220"/>
        <w:ind w:firstLine="540"/>
        <w:jc w:val="both"/>
      </w:pPr>
      <w:r>
        <w:t xml:space="preserve">2. Утвердить </w:t>
      </w:r>
      <w:hyperlink w:anchor="P86">
        <w:r>
          <w:rPr>
            <w:color w:val="0000FF"/>
          </w:rPr>
          <w:t>Положение</w:t>
        </w:r>
      </w:hyperlink>
      <w:r>
        <w:t xml:space="preserve"> о порядке работы комиссии по соблюдению требований к служебному поведению государственных гражданских служащих Ленинградской области и урегулированию конфликта интересов в Комитете правопорядка и безопасности Ленинградской области согласно приложению 2.</w:t>
      </w:r>
    </w:p>
    <w:p w:rsidR="00363A52" w:rsidRDefault="00363A52" w:rsidP="00363A52">
      <w:pPr>
        <w:pStyle w:val="ConsPlusNormal"/>
        <w:spacing w:before="220"/>
        <w:ind w:firstLine="540"/>
        <w:jc w:val="both"/>
      </w:pPr>
      <w:r>
        <w:t>3. Признать утратившими силу:</w:t>
      </w:r>
    </w:p>
    <w:p w:rsidR="00363A52" w:rsidRDefault="00363A52" w:rsidP="00363A52">
      <w:pPr>
        <w:pStyle w:val="ConsPlusNormal"/>
        <w:spacing w:before="220"/>
        <w:ind w:firstLine="540"/>
        <w:jc w:val="both"/>
      </w:pPr>
      <w:hyperlink r:id="rId13">
        <w:r>
          <w:rPr>
            <w:color w:val="0000FF"/>
          </w:rPr>
          <w:t>приказ</w:t>
        </w:r>
      </w:hyperlink>
      <w:r>
        <w:t xml:space="preserve"> комитета правопорядка и безопасности Ленинградской области от 10 декабря 2010 года N 13 "Об утверждении состава комиссии по соблюдению требований к служебному поведению государственных гражданских служащих Ленинградской области и урегулированию конфликта интересов в комитете правопорядка и безопасности Ленинградской области и утверждении порядка ее работы";</w:t>
      </w:r>
    </w:p>
    <w:p w:rsidR="00363A52" w:rsidRDefault="00363A52" w:rsidP="00363A52">
      <w:pPr>
        <w:pStyle w:val="ConsPlusNormal"/>
        <w:spacing w:before="220"/>
        <w:ind w:firstLine="540"/>
        <w:jc w:val="both"/>
      </w:pPr>
      <w:hyperlink r:id="rId14">
        <w:proofErr w:type="gramStart"/>
        <w:r>
          <w:rPr>
            <w:color w:val="0000FF"/>
          </w:rPr>
          <w:t>приказ</w:t>
        </w:r>
      </w:hyperlink>
      <w:r>
        <w:t xml:space="preserve"> комитета правопорядка и безопасности Ленинградской области от 18 мая 2011 года N 11 "О внесении изменений в приказ комитета правопорядка и безопасности Ленинградской области от 10 декабря 2010 года N 13 "Об утверждении состава комиссии по соблюдению требований к служебному поведению государственных гражданских служащих Ленинградской области и урегулированию конфликта интересов в комитете правопорядка и безопасности Ленинградской области и утверждении</w:t>
      </w:r>
      <w:proofErr w:type="gramEnd"/>
      <w:r>
        <w:t xml:space="preserve"> порядка ее работы";</w:t>
      </w:r>
    </w:p>
    <w:p w:rsidR="00363A52" w:rsidRDefault="00363A52" w:rsidP="00363A52">
      <w:pPr>
        <w:pStyle w:val="ConsPlusNormal"/>
        <w:spacing w:before="220"/>
        <w:ind w:firstLine="540"/>
        <w:jc w:val="both"/>
      </w:pPr>
      <w:hyperlink r:id="rId15">
        <w:proofErr w:type="gramStart"/>
        <w:r>
          <w:rPr>
            <w:color w:val="0000FF"/>
          </w:rPr>
          <w:t>приказ</w:t>
        </w:r>
      </w:hyperlink>
      <w:r>
        <w:t xml:space="preserve"> комитета правопорядка и безопасности Ленинградской области от 4 октября 2013 года N 19 "О внесении изменений в приказ комитета правопорядка и безопасности Ленинградской области от 10 декабря 2010 года N 13 "Об утверждении состава комиссии по соблюдению требований к служебному поведению государственных гражданских служащих Ленинградской области и урегулированию конфликта интересов в комитете правопорядка и безопасности Ленинградской области и утверждении</w:t>
      </w:r>
      <w:proofErr w:type="gramEnd"/>
      <w:r>
        <w:t xml:space="preserve"> порядка ее работы";</w:t>
      </w:r>
    </w:p>
    <w:p w:rsidR="00363A52" w:rsidRDefault="00363A52" w:rsidP="00363A52">
      <w:pPr>
        <w:pStyle w:val="ConsPlusNormal"/>
        <w:spacing w:before="220"/>
        <w:ind w:firstLine="540"/>
        <w:jc w:val="both"/>
      </w:pPr>
      <w:hyperlink r:id="rId16">
        <w:proofErr w:type="gramStart"/>
        <w:r>
          <w:rPr>
            <w:color w:val="0000FF"/>
          </w:rPr>
          <w:t>приказ</w:t>
        </w:r>
      </w:hyperlink>
      <w:r>
        <w:t xml:space="preserve"> комитета правопорядка и безопасности Ленинградской области от 8 августа 2014 года N 17 "О внесении изменений в приказ комитета правопорядка и безопасности Ленинградской области от 10 </w:t>
      </w:r>
      <w:r>
        <w:lastRenderedPageBreak/>
        <w:t>декабря 2010 года N 13 "Об утверждении состава комиссии по соблюдению требований к служебному поведению государственных гражданских служащих Ленинградской области и урегулированию конфликта интересов в комитете правопорядка и безопасности Ленинградской области и утверждении</w:t>
      </w:r>
      <w:proofErr w:type="gramEnd"/>
      <w:r>
        <w:t xml:space="preserve"> порядка ее работы";</w:t>
      </w:r>
    </w:p>
    <w:p w:rsidR="00363A52" w:rsidRDefault="00363A52" w:rsidP="00363A52">
      <w:pPr>
        <w:pStyle w:val="ConsPlusNormal"/>
        <w:spacing w:before="220"/>
        <w:ind w:firstLine="540"/>
        <w:jc w:val="both"/>
      </w:pPr>
      <w:hyperlink r:id="rId17">
        <w:proofErr w:type="gramStart"/>
        <w:r>
          <w:rPr>
            <w:color w:val="0000FF"/>
          </w:rPr>
          <w:t>приказ</w:t>
        </w:r>
      </w:hyperlink>
      <w:r>
        <w:t xml:space="preserve"> комитета правопорядка и безопасности Ленинградской области от 30 сентября 2014 года N 20 "О внесении изменений в приказ комитета правопорядка и безопасности Ленинградской области от 10 декабря 2010 года N 13 "Об утверждении состава комиссии по соблюдению требований к служебному поведению государственных гражданских служащих Ленинградской области и урегулированию конфликта интересов в комитете правопорядка и безопасности Ленинградской области и утверждении</w:t>
      </w:r>
      <w:proofErr w:type="gramEnd"/>
      <w:r>
        <w:t xml:space="preserve"> порядка ее работы";</w:t>
      </w:r>
    </w:p>
    <w:p w:rsidR="00363A52" w:rsidRDefault="00363A52" w:rsidP="00363A52">
      <w:pPr>
        <w:pStyle w:val="ConsPlusNormal"/>
        <w:spacing w:before="220"/>
        <w:ind w:firstLine="540"/>
        <w:jc w:val="both"/>
      </w:pPr>
      <w:hyperlink r:id="rId18">
        <w:proofErr w:type="gramStart"/>
        <w:r>
          <w:rPr>
            <w:color w:val="0000FF"/>
          </w:rPr>
          <w:t>приказ</w:t>
        </w:r>
      </w:hyperlink>
      <w:r>
        <w:t xml:space="preserve"> комитета правопорядка и безопасности Ленинградской области от 20 апреля 2015 года N 6 "О внесении изменений в приказ Комитета правопорядка и безопасности Ленинградской области от 10 декабря 2010 года N 13 "Об утверждении состава комиссии по соблюдению требований к служебному поведению государственных гражданских служащих Ленинградской области и урегулированию конфликта интересов в комитете правопорядка и безопасности Ленинградской области и утверждении</w:t>
      </w:r>
      <w:proofErr w:type="gramEnd"/>
      <w:r>
        <w:t xml:space="preserve"> порядка ее работы".</w:t>
      </w:r>
    </w:p>
    <w:p w:rsidR="00363A52" w:rsidRDefault="00363A52" w:rsidP="00363A52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приказа оставляю за собой.</w:t>
      </w:r>
    </w:p>
    <w:p w:rsidR="00363A52" w:rsidRDefault="00363A52" w:rsidP="00363A52">
      <w:pPr>
        <w:pStyle w:val="ConsPlusNormal"/>
      </w:pPr>
    </w:p>
    <w:p w:rsidR="00363A52" w:rsidRDefault="00363A52" w:rsidP="00363A52">
      <w:pPr>
        <w:pStyle w:val="ConsPlusNormal"/>
        <w:jc w:val="right"/>
      </w:pPr>
      <w:r>
        <w:t>Первый заместитель</w:t>
      </w:r>
    </w:p>
    <w:p w:rsidR="00363A52" w:rsidRDefault="00363A52" w:rsidP="00363A52">
      <w:pPr>
        <w:pStyle w:val="ConsPlusNormal"/>
        <w:jc w:val="right"/>
      </w:pPr>
      <w:r>
        <w:t>председателя Комитета</w:t>
      </w:r>
    </w:p>
    <w:p w:rsidR="00363A52" w:rsidRDefault="00363A52" w:rsidP="00363A52">
      <w:pPr>
        <w:pStyle w:val="ConsPlusNormal"/>
        <w:jc w:val="right"/>
      </w:pPr>
      <w:r>
        <w:t>правопорядка и безопасности</w:t>
      </w:r>
    </w:p>
    <w:p w:rsidR="00363A52" w:rsidRDefault="00363A52" w:rsidP="00363A52">
      <w:pPr>
        <w:pStyle w:val="ConsPlusNormal"/>
        <w:jc w:val="right"/>
      </w:pPr>
      <w:proofErr w:type="spellStart"/>
      <w:r>
        <w:t>А.Н.Жолобов</w:t>
      </w:r>
      <w:proofErr w:type="spellEnd"/>
    </w:p>
    <w:p w:rsidR="00363A52" w:rsidRDefault="00363A52" w:rsidP="00363A52">
      <w:pPr>
        <w:pStyle w:val="ConsPlusNormal"/>
      </w:pPr>
    </w:p>
    <w:p w:rsidR="00363A52" w:rsidRDefault="00363A52" w:rsidP="00363A52">
      <w:pPr>
        <w:pStyle w:val="ConsPlusNormal"/>
      </w:pPr>
    </w:p>
    <w:p w:rsidR="00363A52" w:rsidRDefault="00363A52" w:rsidP="00363A52">
      <w:pPr>
        <w:pStyle w:val="ConsPlusNormal"/>
      </w:pPr>
    </w:p>
    <w:p w:rsidR="00363A52" w:rsidRDefault="00363A52" w:rsidP="00363A52">
      <w:pPr>
        <w:pStyle w:val="ConsPlusNormal"/>
        <w:jc w:val="right"/>
        <w:outlineLvl w:val="0"/>
      </w:pPr>
      <w:r>
        <w:t>УТВЕРЖДЕН</w:t>
      </w:r>
    </w:p>
    <w:p w:rsidR="00363A52" w:rsidRDefault="00363A52" w:rsidP="00363A52">
      <w:pPr>
        <w:pStyle w:val="ConsPlusNormal"/>
        <w:jc w:val="right"/>
      </w:pPr>
      <w:r>
        <w:t>приказом Комитета</w:t>
      </w:r>
    </w:p>
    <w:p w:rsidR="00363A52" w:rsidRDefault="00363A52" w:rsidP="00363A52">
      <w:pPr>
        <w:pStyle w:val="ConsPlusNormal"/>
        <w:jc w:val="right"/>
      </w:pPr>
      <w:r>
        <w:t>правопорядка и безопасности</w:t>
      </w:r>
    </w:p>
    <w:p w:rsidR="00363A52" w:rsidRDefault="00363A52" w:rsidP="00363A52">
      <w:pPr>
        <w:pStyle w:val="ConsPlusNormal"/>
        <w:jc w:val="right"/>
      </w:pPr>
      <w:r>
        <w:t>Ленинградской области</w:t>
      </w:r>
    </w:p>
    <w:p w:rsidR="00363A52" w:rsidRDefault="00363A52" w:rsidP="00363A52">
      <w:pPr>
        <w:pStyle w:val="ConsPlusNormal"/>
        <w:jc w:val="right"/>
      </w:pPr>
      <w:r>
        <w:t>от 10.02.2016 N 1</w:t>
      </w:r>
    </w:p>
    <w:p w:rsidR="00363A52" w:rsidRDefault="00363A52" w:rsidP="00363A52">
      <w:pPr>
        <w:pStyle w:val="ConsPlusNormal"/>
        <w:jc w:val="right"/>
      </w:pPr>
      <w:r>
        <w:t>(приложение 1)</w:t>
      </w:r>
    </w:p>
    <w:p w:rsidR="00363A52" w:rsidRDefault="00363A52" w:rsidP="00363A52">
      <w:pPr>
        <w:pStyle w:val="ConsPlusTitle"/>
        <w:jc w:val="center"/>
      </w:pPr>
      <w:bookmarkStart w:id="0" w:name="P46"/>
      <w:bookmarkEnd w:id="0"/>
      <w:r>
        <w:t>СОСТАВ</w:t>
      </w:r>
    </w:p>
    <w:p w:rsidR="00363A52" w:rsidRDefault="00363A52" w:rsidP="00363A52">
      <w:pPr>
        <w:pStyle w:val="ConsPlusTitle"/>
        <w:jc w:val="center"/>
      </w:pPr>
      <w:r>
        <w:t>КОМИССИИ ПО СОБЛЮДЕНИЮ ТРЕБОВАНИЙ К СЛУЖЕБНОМУ ПОВЕДЕНИЮ</w:t>
      </w:r>
    </w:p>
    <w:p w:rsidR="00363A52" w:rsidRDefault="00363A52" w:rsidP="00363A52">
      <w:pPr>
        <w:pStyle w:val="ConsPlusTitle"/>
        <w:jc w:val="center"/>
      </w:pPr>
      <w:r>
        <w:t>ГОСУДАРСТВЕННЫХ ГРАЖДАНСКИХ СЛУЖАЩИХ ЛЕНИНГРАДСКОЙ ОБЛАСТИ</w:t>
      </w:r>
    </w:p>
    <w:p w:rsidR="00363A52" w:rsidRDefault="00363A52" w:rsidP="00363A52">
      <w:pPr>
        <w:pStyle w:val="ConsPlusTitle"/>
        <w:jc w:val="center"/>
      </w:pPr>
      <w:r>
        <w:t>И УРЕГУЛИРОВАНИЮ КОНФЛИКТА ИНТЕРЕСОВ В КОМИТЕТЕ ПРАВОПОРЯДКА</w:t>
      </w:r>
    </w:p>
    <w:p w:rsidR="00363A52" w:rsidRDefault="00363A52" w:rsidP="00363A52">
      <w:pPr>
        <w:pStyle w:val="ConsPlusTitle"/>
        <w:jc w:val="center"/>
      </w:pPr>
      <w:r>
        <w:t>И БЕЗОПАСНОСТИ ЛЕНИНГРАДСКОЙ ОБЛАСТИ</w:t>
      </w:r>
    </w:p>
    <w:p w:rsidR="00363A52" w:rsidRDefault="00363A52" w:rsidP="00363A52">
      <w:pPr>
        <w:pStyle w:val="ConsPlusNormal"/>
        <w:spacing w:after="1"/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19"/>
        <w:gridCol w:w="113"/>
      </w:tblGrid>
      <w:tr w:rsidR="00363A52" w:rsidTr="009C4C1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63A52" w:rsidRDefault="00363A52" w:rsidP="009C4C1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63A52" w:rsidRDefault="00363A52" w:rsidP="009C4C1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63A52" w:rsidRDefault="00363A52" w:rsidP="009C4C1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63A52" w:rsidRDefault="00363A52" w:rsidP="009C4C1D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Приказов комитета правопорядка и безопасности Ленинградской области</w:t>
            </w:r>
            <w:proofErr w:type="gramEnd"/>
          </w:p>
          <w:p w:rsidR="00363A52" w:rsidRDefault="00363A52" w:rsidP="009C4C1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05.09.2017 </w:t>
            </w:r>
            <w:hyperlink r:id="rId19">
              <w:r>
                <w:rPr>
                  <w:color w:val="0000FF"/>
                </w:rPr>
                <w:t>N 13</w:t>
              </w:r>
            </w:hyperlink>
            <w:r>
              <w:rPr>
                <w:color w:val="392C69"/>
              </w:rPr>
              <w:t xml:space="preserve">, от 11.11.2021 </w:t>
            </w:r>
            <w:hyperlink r:id="rId20">
              <w:r>
                <w:rPr>
                  <w:color w:val="0000FF"/>
                </w:rPr>
                <w:t>N 15</w:t>
              </w:r>
            </w:hyperlink>
            <w:r>
              <w:rPr>
                <w:color w:val="392C69"/>
              </w:rPr>
              <w:t xml:space="preserve">, от 16.07.2024 </w:t>
            </w:r>
            <w:hyperlink r:id="rId21">
              <w:r>
                <w:rPr>
                  <w:color w:val="0000FF"/>
                </w:rPr>
                <w:t>N 16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63A52" w:rsidRDefault="00363A52" w:rsidP="009C4C1D">
            <w:pPr>
              <w:pStyle w:val="ConsPlusNormal"/>
            </w:pPr>
          </w:p>
        </w:tc>
      </w:tr>
    </w:tbl>
    <w:p w:rsidR="00363A52" w:rsidRDefault="00363A52" w:rsidP="00363A52">
      <w:pPr>
        <w:pStyle w:val="ConsPlusNormal"/>
      </w:pPr>
    </w:p>
    <w:p w:rsidR="00363A52" w:rsidRDefault="00363A52" w:rsidP="00363A52">
      <w:pPr>
        <w:pStyle w:val="ConsPlusNormal"/>
        <w:ind w:firstLine="540"/>
        <w:jc w:val="both"/>
      </w:pPr>
      <w:r>
        <w:t>Председатель комиссии</w:t>
      </w:r>
    </w:p>
    <w:p w:rsidR="00363A52" w:rsidRDefault="00363A52" w:rsidP="00363A52">
      <w:pPr>
        <w:pStyle w:val="ConsPlusNormal"/>
        <w:ind w:firstLine="540"/>
        <w:jc w:val="both"/>
      </w:pPr>
    </w:p>
    <w:p w:rsidR="00363A52" w:rsidRDefault="00363A52" w:rsidP="00363A52">
      <w:pPr>
        <w:pStyle w:val="ConsPlusNormal"/>
        <w:ind w:firstLine="540"/>
        <w:jc w:val="both"/>
      </w:pPr>
      <w:r>
        <w:t>Первый заместитель председателя Комитета правопорядка и безопасности Ленинградской области - начальник департамента региональной безопасности</w:t>
      </w:r>
    </w:p>
    <w:p w:rsidR="00363A52" w:rsidRDefault="00363A52" w:rsidP="00363A52">
      <w:pPr>
        <w:pStyle w:val="ConsPlusNormal"/>
        <w:ind w:firstLine="540"/>
        <w:jc w:val="both"/>
      </w:pPr>
    </w:p>
    <w:p w:rsidR="00363A52" w:rsidRDefault="00363A52" w:rsidP="00363A52">
      <w:pPr>
        <w:pStyle w:val="ConsPlusNormal"/>
        <w:ind w:firstLine="540"/>
        <w:jc w:val="both"/>
      </w:pPr>
      <w:r>
        <w:t>Заместитель председателя комиссии</w:t>
      </w:r>
    </w:p>
    <w:p w:rsidR="00363A52" w:rsidRDefault="00363A52" w:rsidP="00363A52">
      <w:pPr>
        <w:pStyle w:val="ConsPlusNormal"/>
        <w:ind w:firstLine="540"/>
        <w:jc w:val="both"/>
      </w:pPr>
    </w:p>
    <w:p w:rsidR="00363A52" w:rsidRDefault="00363A52" w:rsidP="00363A52">
      <w:pPr>
        <w:pStyle w:val="ConsPlusNormal"/>
        <w:ind w:firstLine="540"/>
        <w:jc w:val="both"/>
      </w:pPr>
      <w:r>
        <w:t xml:space="preserve">Государственный гражданский служащий Ленинградской области, назначаемый вице-губернатором Ленинградской области - председателем комитета правопорядка и безопасности из числа государственных </w:t>
      </w:r>
      <w:r>
        <w:lastRenderedPageBreak/>
        <w:t>гражданских служащих, замещающих должности гражданской службы в Комитете правопорядка и безопасности Ленинградской области</w:t>
      </w:r>
    </w:p>
    <w:p w:rsidR="00363A52" w:rsidRDefault="00363A52" w:rsidP="00363A52">
      <w:pPr>
        <w:pStyle w:val="ConsPlusNormal"/>
        <w:ind w:firstLine="540"/>
        <w:jc w:val="both"/>
      </w:pPr>
    </w:p>
    <w:p w:rsidR="00363A52" w:rsidRDefault="00363A52" w:rsidP="00363A52">
      <w:pPr>
        <w:pStyle w:val="ConsPlusNormal"/>
        <w:ind w:firstLine="540"/>
        <w:jc w:val="both"/>
      </w:pPr>
      <w:r>
        <w:t>Члены комиссии:</w:t>
      </w:r>
    </w:p>
    <w:p w:rsidR="00363A52" w:rsidRDefault="00363A52" w:rsidP="00363A52">
      <w:pPr>
        <w:pStyle w:val="ConsPlusNormal"/>
        <w:ind w:firstLine="540"/>
        <w:jc w:val="both"/>
      </w:pPr>
    </w:p>
    <w:p w:rsidR="00363A52" w:rsidRDefault="00363A52" w:rsidP="00363A52">
      <w:pPr>
        <w:pStyle w:val="ConsPlusNormal"/>
        <w:ind w:firstLine="540"/>
        <w:jc w:val="both"/>
      </w:pPr>
      <w:r>
        <w:t>Государственный гражданский служащий Ленинградской области - представитель комитета правового обеспечения Ленинградской области</w:t>
      </w:r>
    </w:p>
    <w:p w:rsidR="00363A52" w:rsidRDefault="00363A52" w:rsidP="00363A52">
      <w:pPr>
        <w:pStyle w:val="ConsPlusNormal"/>
        <w:spacing w:before="220"/>
        <w:ind w:firstLine="540"/>
        <w:jc w:val="both"/>
      </w:pPr>
      <w:r>
        <w:t>Государственный гражданский служащий Ленинградской области - представитель управления государственной службы и кадров Администрации Губернатора и Правительства Ленинградской области</w:t>
      </w:r>
    </w:p>
    <w:p w:rsidR="00363A52" w:rsidRDefault="00363A52" w:rsidP="00363A52">
      <w:pPr>
        <w:pStyle w:val="ConsPlusNormal"/>
        <w:spacing w:before="220"/>
        <w:ind w:firstLine="540"/>
        <w:jc w:val="both"/>
      </w:pPr>
      <w:r>
        <w:t>Представитель (представители) научных организаций, профессиональных образовательных организаций, образовательных организаций высшего образования и организаций дополнительного профессионального образования, деятельность которых связана с государственной службой</w:t>
      </w:r>
    </w:p>
    <w:p w:rsidR="00363A52" w:rsidRDefault="00363A52" w:rsidP="00363A52">
      <w:pPr>
        <w:pStyle w:val="ConsPlusNormal"/>
        <w:spacing w:before="220"/>
        <w:ind w:firstLine="540"/>
        <w:jc w:val="both"/>
      </w:pPr>
      <w:r>
        <w:t>Представитель общественного совета, образованного при Комитете правопорядка и безопасности Ленинградской области (по решению вице-губернатора Ленинградской области - председателя комитета правопорядка и безопасности)</w:t>
      </w:r>
    </w:p>
    <w:p w:rsidR="00363A52" w:rsidRDefault="00363A52" w:rsidP="00363A52">
      <w:pPr>
        <w:pStyle w:val="ConsPlusNormal"/>
        <w:spacing w:before="220"/>
        <w:ind w:firstLine="540"/>
        <w:jc w:val="both"/>
      </w:pPr>
      <w:r>
        <w:t>Представитель профсоюзного комитета первичной профсоюзной организации Правительства Ленинградской области (по решению вице-губернатора Ленинградской области - председателя комитета правопорядка и безопасности)</w:t>
      </w:r>
    </w:p>
    <w:p w:rsidR="00363A52" w:rsidRDefault="00363A52" w:rsidP="00363A52">
      <w:pPr>
        <w:pStyle w:val="ConsPlusNormal"/>
        <w:ind w:firstLine="540"/>
        <w:jc w:val="both"/>
      </w:pPr>
    </w:p>
    <w:p w:rsidR="00363A52" w:rsidRDefault="00363A52" w:rsidP="00363A52">
      <w:pPr>
        <w:pStyle w:val="ConsPlusNormal"/>
        <w:ind w:firstLine="540"/>
        <w:jc w:val="both"/>
      </w:pPr>
      <w:r>
        <w:t>Секретарь комиссии</w:t>
      </w:r>
    </w:p>
    <w:p w:rsidR="00363A52" w:rsidRDefault="00363A52" w:rsidP="00363A52">
      <w:pPr>
        <w:pStyle w:val="ConsPlusNormal"/>
        <w:ind w:firstLine="540"/>
        <w:jc w:val="both"/>
      </w:pPr>
    </w:p>
    <w:p w:rsidR="00363A52" w:rsidRDefault="00363A52" w:rsidP="00363A52">
      <w:pPr>
        <w:pStyle w:val="ConsPlusNormal"/>
        <w:ind w:firstLine="540"/>
        <w:jc w:val="both"/>
      </w:pPr>
      <w:r>
        <w:t>Государственный гражданский служащий - представитель управления профилактики коррупционных и иных правонарушений Администрации Губернатора и Правительства Ленинградской области</w:t>
      </w:r>
    </w:p>
    <w:p w:rsidR="00363A52" w:rsidRDefault="00363A52" w:rsidP="00363A52">
      <w:pPr>
        <w:pStyle w:val="ConsPlusNormal"/>
      </w:pPr>
    </w:p>
    <w:p w:rsidR="00363A52" w:rsidRDefault="00363A52" w:rsidP="00363A52">
      <w:pPr>
        <w:pStyle w:val="ConsPlusNormal"/>
      </w:pPr>
    </w:p>
    <w:p w:rsidR="00363A52" w:rsidRDefault="00363A52" w:rsidP="00363A52">
      <w:pPr>
        <w:pStyle w:val="ConsPlusNormal"/>
      </w:pPr>
    </w:p>
    <w:p w:rsidR="00363A52" w:rsidRDefault="00363A52" w:rsidP="00363A52">
      <w:pPr>
        <w:pStyle w:val="ConsPlusNormal"/>
        <w:jc w:val="right"/>
        <w:outlineLvl w:val="0"/>
      </w:pPr>
      <w:r>
        <w:t>УТВЕРЖДЕНО</w:t>
      </w:r>
    </w:p>
    <w:p w:rsidR="00363A52" w:rsidRDefault="00363A52" w:rsidP="00363A52">
      <w:pPr>
        <w:pStyle w:val="ConsPlusNormal"/>
        <w:jc w:val="right"/>
      </w:pPr>
      <w:r>
        <w:t>приказом Комитета</w:t>
      </w:r>
    </w:p>
    <w:p w:rsidR="00363A52" w:rsidRDefault="00363A52" w:rsidP="00363A52">
      <w:pPr>
        <w:pStyle w:val="ConsPlusNormal"/>
        <w:jc w:val="right"/>
      </w:pPr>
      <w:r>
        <w:t>правопорядка и безопасности</w:t>
      </w:r>
    </w:p>
    <w:p w:rsidR="00363A52" w:rsidRDefault="00363A52" w:rsidP="00363A52">
      <w:pPr>
        <w:pStyle w:val="ConsPlusNormal"/>
        <w:jc w:val="right"/>
      </w:pPr>
      <w:r>
        <w:t>Ленинградской области</w:t>
      </w:r>
    </w:p>
    <w:p w:rsidR="00363A52" w:rsidRDefault="00363A52" w:rsidP="00363A52">
      <w:pPr>
        <w:pStyle w:val="ConsPlusNormal"/>
        <w:jc w:val="right"/>
      </w:pPr>
      <w:r>
        <w:t>от 10.02.2016 N 1</w:t>
      </w:r>
    </w:p>
    <w:p w:rsidR="00363A52" w:rsidRDefault="00363A52" w:rsidP="00363A52">
      <w:pPr>
        <w:pStyle w:val="ConsPlusNormal"/>
        <w:jc w:val="right"/>
      </w:pPr>
      <w:r>
        <w:t>(приложение 2)</w:t>
      </w:r>
    </w:p>
    <w:p w:rsidR="00363A52" w:rsidRDefault="00363A52" w:rsidP="00363A52">
      <w:pPr>
        <w:pStyle w:val="ConsPlusTitle"/>
        <w:jc w:val="center"/>
      </w:pPr>
      <w:bookmarkStart w:id="1" w:name="P86"/>
      <w:bookmarkEnd w:id="1"/>
      <w:r>
        <w:t>ПОЛОЖЕНИЕ</w:t>
      </w:r>
    </w:p>
    <w:p w:rsidR="00363A52" w:rsidRDefault="00363A52" w:rsidP="00363A52">
      <w:pPr>
        <w:pStyle w:val="ConsPlusTitle"/>
        <w:jc w:val="center"/>
      </w:pPr>
      <w:r>
        <w:t>О ПОРЯДКЕ РАБОТЫ КОМИССИИ ПО СОБЛЮДЕНИЮ ТРЕБОВАНИЙ</w:t>
      </w:r>
    </w:p>
    <w:p w:rsidR="00363A52" w:rsidRDefault="00363A52" w:rsidP="00363A52">
      <w:pPr>
        <w:pStyle w:val="ConsPlusTitle"/>
        <w:jc w:val="center"/>
      </w:pPr>
      <w:r>
        <w:t>К СЛУЖЕБНОМУ ПОВЕДЕНИЮ ГОСУДАРСТВЕННЫХ ГРАЖДАНСКИХ СЛУЖАЩИХ</w:t>
      </w:r>
    </w:p>
    <w:p w:rsidR="00363A52" w:rsidRDefault="00363A52" w:rsidP="00363A52">
      <w:pPr>
        <w:pStyle w:val="ConsPlusTitle"/>
        <w:jc w:val="center"/>
      </w:pPr>
      <w:r>
        <w:t>ЛЕНИНГРАДСКОЙ ОБЛАСТИ И УРЕГУЛИРОВАНИЮ КОНФЛИКТА ИНТЕРЕСОВ</w:t>
      </w:r>
    </w:p>
    <w:p w:rsidR="00363A52" w:rsidRDefault="00363A52" w:rsidP="00363A52">
      <w:pPr>
        <w:pStyle w:val="ConsPlusTitle"/>
        <w:jc w:val="center"/>
      </w:pPr>
      <w:r>
        <w:t>В КОМИТЕТЕ ПРАВОПОРЯДКА И БЕЗОПАСНОСТИ ЛЕНИНГРАДСКОЙ ОБЛАСТИ</w:t>
      </w:r>
    </w:p>
    <w:p w:rsidR="00363A52" w:rsidRDefault="00363A52" w:rsidP="00363A52">
      <w:pPr>
        <w:pStyle w:val="ConsPlusNormal"/>
        <w:spacing w:after="1"/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19"/>
        <w:gridCol w:w="113"/>
      </w:tblGrid>
      <w:tr w:rsidR="00363A52" w:rsidTr="009C4C1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63A52" w:rsidRDefault="00363A52" w:rsidP="009C4C1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63A52" w:rsidRDefault="00363A52" w:rsidP="009C4C1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63A52" w:rsidRDefault="00363A52" w:rsidP="009C4C1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63A52" w:rsidRDefault="00363A52" w:rsidP="009C4C1D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Приказов комитета правопорядка и безопасности Ленинградской области</w:t>
            </w:r>
            <w:proofErr w:type="gramEnd"/>
          </w:p>
          <w:p w:rsidR="00363A52" w:rsidRDefault="00363A52" w:rsidP="009C4C1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06.10.2017 </w:t>
            </w:r>
            <w:hyperlink r:id="rId22">
              <w:r>
                <w:rPr>
                  <w:color w:val="0000FF"/>
                </w:rPr>
                <w:t>N 16</w:t>
              </w:r>
            </w:hyperlink>
            <w:r>
              <w:rPr>
                <w:color w:val="392C69"/>
              </w:rPr>
              <w:t xml:space="preserve">, от 05.09.2018 </w:t>
            </w:r>
            <w:hyperlink r:id="rId23">
              <w:r>
                <w:rPr>
                  <w:color w:val="0000FF"/>
                </w:rPr>
                <w:t>N 20</w:t>
              </w:r>
            </w:hyperlink>
            <w:r>
              <w:rPr>
                <w:color w:val="392C69"/>
              </w:rPr>
              <w:t xml:space="preserve"> (ред. 02.10.2018),</w:t>
            </w:r>
          </w:p>
          <w:p w:rsidR="00363A52" w:rsidRDefault="00363A52" w:rsidP="009C4C1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11.11.2021 </w:t>
            </w:r>
            <w:hyperlink r:id="rId24">
              <w:r>
                <w:rPr>
                  <w:color w:val="0000FF"/>
                </w:rPr>
                <w:t>N 15</w:t>
              </w:r>
            </w:hyperlink>
            <w:r>
              <w:rPr>
                <w:color w:val="392C69"/>
              </w:rPr>
              <w:t xml:space="preserve">, от 29.12.2021 </w:t>
            </w:r>
            <w:hyperlink r:id="rId25">
              <w:r>
                <w:rPr>
                  <w:color w:val="0000FF"/>
                </w:rPr>
                <w:t>N 18</w:t>
              </w:r>
            </w:hyperlink>
            <w:r>
              <w:rPr>
                <w:color w:val="392C69"/>
              </w:rPr>
              <w:t xml:space="preserve">, от 16.07.2024 </w:t>
            </w:r>
            <w:hyperlink r:id="rId26">
              <w:r>
                <w:rPr>
                  <w:color w:val="0000FF"/>
                </w:rPr>
                <w:t>N 16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63A52" w:rsidRDefault="00363A52" w:rsidP="009C4C1D">
            <w:pPr>
              <w:pStyle w:val="ConsPlusNormal"/>
            </w:pPr>
          </w:p>
        </w:tc>
      </w:tr>
    </w:tbl>
    <w:p w:rsidR="00363A52" w:rsidRDefault="00363A52" w:rsidP="00363A52">
      <w:pPr>
        <w:pStyle w:val="ConsPlusNormal"/>
      </w:pPr>
    </w:p>
    <w:p w:rsidR="00363A52" w:rsidRDefault="00363A52" w:rsidP="00363A52">
      <w:pPr>
        <w:pStyle w:val="ConsPlusTitle"/>
        <w:ind w:firstLine="540"/>
        <w:jc w:val="both"/>
        <w:outlineLvl w:val="1"/>
      </w:pPr>
      <w:r>
        <w:t>1. Общие положения</w:t>
      </w:r>
    </w:p>
    <w:p w:rsidR="00363A52" w:rsidRDefault="00363A52" w:rsidP="00363A52">
      <w:pPr>
        <w:pStyle w:val="ConsPlusNormal"/>
        <w:ind w:firstLine="540"/>
        <w:jc w:val="both"/>
      </w:pPr>
    </w:p>
    <w:p w:rsidR="00363A52" w:rsidRDefault="00363A52" w:rsidP="00363A52">
      <w:pPr>
        <w:pStyle w:val="ConsPlusNormal"/>
        <w:ind w:firstLine="540"/>
        <w:jc w:val="both"/>
      </w:pPr>
      <w:r>
        <w:t>1.1. Настоящим Положением определяется порядок работы комиссии по соблюдению требований к служебному поведению государственных гражданских служащих Ленинградской области и урегулированию конфликта интересов в Комитете правопорядка и безопасности Ленинградской области (далее - комиссия).</w:t>
      </w:r>
    </w:p>
    <w:p w:rsidR="00363A52" w:rsidRDefault="00363A52" w:rsidP="00363A52">
      <w:pPr>
        <w:pStyle w:val="ConsPlusNormal"/>
        <w:spacing w:before="220"/>
        <w:ind w:firstLine="540"/>
        <w:jc w:val="both"/>
      </w:pPr>
      <w:r>
        <w:lastRenderedPageBreak/>
        <w:t xml:space="preserve">1.2. </w:t>
      </w:r>
      <w:proofErr w:type="gramStart"/>
      <w:r>
        <w:t xml:space="preserve">Комиссия в своей деятельности руководствуется </w:t>
      </w:r>
      <w:hyperlink r:id="rId27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правовыми актами Ленинградской области, а также </w:t>
      </w:r>
      <w:hyperlink r:id="rId28">
        <w:r>
          <w:rPr>
            <w:color w:val="0000FF"/>
          </w:rPr>
          <w:t>Положением</w:t>
        </w:r>
      </w:hyperlink>
      <w:r>
        <w:t xml:space="preserve"> о порядке работы комиссии по соблюдению требований к служебному поведению государственных гражданских служащих Ленинградской области и урегулированию конфликта интересов в органе исполнительной власти Ленинградской области и аппарате мирового судьи Ленинградской области, утвержденным</w:t>
      </w:r>
      <w:proofErr w:type="gramEnd"/>
      <w:r>
        <w:t xml:space="preserve"> постановлением Правительства Ленинградской области от 9 декабря 2010 года N 334.</w:t>
      </w:r>
    </w:p>
    <w:p w:rsidR="00363A52" w:rsidRDefault="00363A52" w:rsidP="00363A52">
      <w:pPr>
        <w:pStyle w:val="ConsPlusNormal"/>
        <w:spacing w:before="220"/>
        <w:ind w:firstLine="540"/>
        <w:jc w:val="both"/>
      </w:pPr>
      <w:r>
        <w:t>1.3. Основной задачей комиссии является содействие государственным органам:</w:t>
      </w:r>
    </w:p>
    <w:p w:rsidR="00363A52" w:rsidRDefault="00363A52" w:rsidP="00363A52">
      <w:pPr>
        <w:pStyle w:val="ConsPlusNormal"/>
        <w:spacing w:before="220"/>
        <w:ind w:firstLine="540"/>
        <w:jc w:val="both"/>
      </w:pPr>
      <w:proofErr w:type="gramStart"/>
      <w:r>
        <w:t xml:space="preserve">а) в обеспечении соблюдения государственными гражданскими служащими Ленинградской области в Комитете правопорядка и безопасности Ленинградской области (далее также - Комитет, гражданские служащие) ограничений и запретов, требований о предотвращении или об урегулировании конфликта интересов, исполнения обязанностей, установленных Федеральным </w:t>
      </w:r>
      <w:hyperlink r:id="rId29">
        <w:r>
          <w:rPr>
            <w:color w:val="0000FF"/>
          </w:rPr>
          <w:t>законом</w:t>
        </w:r>
      </w:hyperlink>
      <w:r>
        <w:t xml:space="preserve"> от 25 декабря 2008 года N 273-ФЗ "О противодействии коррупции" (далее - Федеральный закон "О противодействии коррупции"), другими федеральными законами в целях противодействия коррупции</w:t>
      </w:r>
      <w:proofErr w:type="gramEnd"/>
      <w:r>
        <w:t xml:space="preserve"> (далее - требования к служебному поведению </w:t>
      </w:r>
      <w:proofErr w:type="gramStart"/>
      <w:r>
        <w:t>и(</w:t>
      </w:r>
      <w:proofErr w:type="gramEnd"/>
      <w:r>
        <w:t>или) требования об урегулировании конфликта интересов);</w:t>
      </w:r>
    </w:p>
    <w:p w:rsidR="00363A52" w:rsidRDefault="00363A52" w:rsidP="00363A52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"а" в ред. </w:t>
      </w:r>
      <w:hyperlink r:id="rId30">
        <w:r>
          <w:rPr>
            <w:color w:val="0000FF"/>
          </w:rPr>
          <w:t>Приказа</w:t>
        </w:r>
      </w:hyperlink>
      <w:r>
        <w:t xml:space="preserve"> комитета правопорядка и безопасности Ленинградской области от 16.07.2024 N 16)</w:t>
      </w:r>
    </w:p>
    <w:p w:rsidR="00363A52" w:rsidRDefault="00363A52" w:rsidP="00363A52">
      <w:pPr>
        <w:pStyle w:val="ConsPlusNormal"/>
        <w:spacing w:before="220"/>
        <w:ind w:firstLine="540"/>
        <w:jc w:val="both"/>
      </w:pPr>
      <w:r>
        <w:t>б) в осуществлении в Комитете мер по предупреждению коррупции.</w:t>
      </w:r>
    </w:p>
    <w:p w:rsidR="00363A52" w:rsidRDefault="00363A52" w:rsidP="00363A52">
      <w:pPr>
        <w:pStyle w:val="ConsPlusNormal"/>
        <w:spacing w:before="220"/>
        <w:ind w:firstLine="540"/>
        <w:jc w:val="both"/>
      </w:pPr>
      <w:r>
        <w:t xml:space="preserve">1.4 - 1.5. Исключены. - </w:t>
      </w:r>
      <w:hyperlink r:id="rId31">
        <w:r>
          <w:rPr>
            <w:color w:val="0000FF"/>
          </w:rPr>
          <w:t>Приказ</w:t>
        </w:r>
      </w:hyperlink>
      <w:r>
        <w:t xml:space="preserve"> комитета правопорядка и безопасности Ленинградской области от 29.12.2021 N 18.</w:t>
      </w:r>
    </w:p>
    <w:p w:rsidR="00363A52" w:rsidRDefault="00363A52" w:rsidP="00363A52">
      <w:pPr>
        <w:pStyle w:val="ConsPlusNormal"/>
        <w:ind w:firstLine="540"/>
        <w:jc w:val="both"/>
      </w:pPr>
    </w:p>
    <w:p w:rsidR="00363A52" w:rsidRDefault="00363A52" w:rsidP="00363A52">
      <w:pPr>
        <w:pStyle w:val="ConsPlusTitle"/>
        <w:ind w:firstLine="540"/>
        <w:jc w:val="both"/>
        <w:outlineLvl w:val="1"/>
      </w:pPr>
      <w:r>
        <w:t>2. Основания для проведения заседания комиссии</w:t>
      </w:r>
    </w:p>
    <w:p w:rsidR="00363A52" w:rsidRDefault="00363A52" w:rsidP="00363A52">
      <w:pPr>
        <w:pStyle w:val="ConsPlusNormal"/>
        <w:ind w:firstLine="540"/>
        <w:jc w:val="both"/>
      </w:pPr>
    </w:p>
    <w:p w:rsidR="00363A52" w:rsidRDefault="00363A52" w:rsidP="00363A52">
      <w:pPr>
        <w:pStyle w:val="ConsPlusNormal"/>
        <w:ind w:firstLine="540"/>
        <w:jc w:val="both"/>
      </w:pPr>
      <w:bookmarkStart w:id="2" w:name="P108"/>
      <w:bookmarkEnd w:id="2"/>
      <w:r>
        <w:t>2.1. Основаниями для проведения заседания комиссии являются:</w:t>
      </w:r>
    </w:p>
    <w:p w:rsidR="00363A52" w:rsidRDefault="00363A52" w:rsidP="00363A52">
      <w:pPr>
        <w:pStyle w:val="ConsPlusNormal"/>
        <w:spacing w:before="220"/>
        <w:ind w:firstLine="540"/>
        <w:jc w:val="both"/>
      </w:pPr>
      <w:bookmarkStart w:id="3" w:name="P109"/>
      <w:bookmarkEnd w:id="3"/>
      <w:proofErr w:type="gramStart"/>
      <w:r>
        <w:t xml:space="preserve">а) представление первым вице-губернатором Ленинградской области - руководителем Администрации Губернатора и Правительства Ленинградской области в соответствии с </w:t>
      </w:r>
      <w:hyperlink r:id="rId32">
        <w:r>
          <w:rPr>
            <w:color w:val="0000FF"/>
          </w:rPr>
          <w:t>пунктом 22</w:t>
        </w:r>
      </w:hyperlink>
      <w:r>
        <w:t xml:space="preserve"> Положения о проверке достоверности и полноты сведений, представляемых гражданами, претендующими на замещение должностей государственной гражданской службы, и государственными гражданскими служащими, а также соблюдения государственными гражданскими служащими требований к служебному поведению в органах исполнительной власти и аппаратах мировых судей Ленинградской области, утвержденного постановлением</w:t>
      </w:r>
      <w:proofErr w:type="gramEnd"/>
      <w:r>
        <w:t xml:space="preserve"> Губернатора Ленинградской области от 11 декабря 2009 года N 120-пг, материалов проверки, свидетельствующих:</w:t>
      </w:r>
    </w:p>
    <w:p w:rsidR="00363A52" w:rsidRDefault="00363A52" w:rsidP="00363A52">
      <w:pPr>
        <w:pStyle w:val="ConsPlusNormal"/>
        <w:jc w:val="both"/>
      </w:pPr>
      <w:r>
        <w:t xml:space="preserve">(в ред. </w:t>
      </w:r>
      <w:hyperlink r:id="rId33">
        <w:r>
          <w:rPr>
            <w:color w:val="0000FF"/>
          </w:rPr>
          <w:t>Приказа</w:t>
        </w:r>
      </w:hyperlink>
      <w:r>
        <w:t xml:space="preserve"> комитета правопорядка и безопасности Ленинградской области от 11.11.2021 N 15)</w:t>
      </w:r>
    </w:p>
    <w:p w:rsidR="00363A52" w:rsidRDefault="00363A52" w:rsidP="00363A52">
      <w:pPr>
        <w:pStyle w:val="ConsPlusNormal"/>
        <w:spacing w:before="220"/>
        <w:ind w:firstLine="540"/>
        <w:jc w:val="both"/>
      </w:pPr>
      <w:bookmarkStart w:id="4" w:name="P111"/>
      <w:bookmarkEnd w:id="4"/>
      <w:r>
        <w:t xml:space="preserve">о предоставлении гражданским служащим недостоверных или неполных сведений, предусмотренных </w:t>
      </w:r>
      <w:hyperlink r:id="rId34">
        <w:r>
          <w:rPr>
            <w:color w:val="0000FF"/>
          </w:rPr>
          <w:t>подпунктом "а" пункта 1</w:t>
        </w:r>
      </w:hyperlink>
      <w:r>
        <w:t xml:space="preserve"> указанного Положения;</w:t>
      </w:r>
    </w:p>
    <w:p w:rsidR="00363A52" w:rsidRDefault="00363A52" w:rsidP="00363A52">
      <w:pPr>
        <w:pStyle w:val="ConsPlusNormal"/>
        <w:spacing w:before="220"/>
        <w:ind w:firstLine="540"/>
        <w:jc w:val="both"/>
      </w:pPr>
      <w:bookmarkStart w:id="5" w:name="P112"/>
      <w:bookmarkEnd w:id="5"/>
      <w:r>
        <w:t xml:space="preserve">о несоблюдении государственным служащим требований к служебному поведению </w:t>
      </w:r>
      <w:proofErr w:type="gramStart"/>
      <w:r>
        <w:t>и(</w:t>
      </w:r>
      <w:proofErr w:type="gramEnd"/>
      <w:r>
        <w:t>или) требований об урегулировании конфликта интересов;</w:t>
      </w:r>
    </w:p>
    <w:p w:rsidR="00363A52" w:rsidRDefault="00363A52" w:rsidP="00363A52">
      <w:pPr>
        <w:pStyle w:val="ConsPlusNormal"/>
        <w:spacing w:before="220"/>
        <w:ind w:firstLine="540"/>
        <w:jc w:val="both"/>
      </w:pPr>
      <w:bookmarkStart w:id="6" w:name="P113"/>
      <w:bookmarkEnd w:id="6"/>
      <w:proofErr w:type="gramStart"/>
      <w:r>
        <w:t>б) поступившее в управление профилактики коррупционных и иных правонарушений Администрации Губернатора и Правительства Ленинградской области:</w:t>
      </w:r>
      <w:proofErr w:type="gramEnd"/>
    </w:p>
    <w:p w:rsidR="00363A52" w:rsidRDefault="00363A52" w:rsidP="00363A52">
      <w:pPr>
        <w:pStyle w:val="ConsPlusNormal"/>
        <w:jc w:val="both"/>
      </w:pPr>
      <w:r>
        <w:t xml:space="preserve">(в ред. </w:t>
      </w:r>
      <w:hyperlink r:id="rId35">
        <w:r>
          <w:rPr>
            <w:color w:val="0000FF"/>
          </w:rPr>
          <w:t>Приказа</w:t>
        </w:r>
      </w:hyperlink>
      <w:r>
        <w:t xml:space="preserve"> комитета правопорядка и безопасности Ленинградской области от 11.11.2021 N 15)</w:t>
      </w:r>
    </w:p>
    <w:p w:rsidR="00363A52" w:rsidRDefault="00363A52" w:rsidP="00363A52">
      <w:pPr>
        <w:pStyle w:val="ConsPlusNormal"/>
        <w:spacing w:before="220"/>
        <w:ind w:firstLine="540"/>
        <w:jc w:val="both"/>
      </w:pPr>
      <w:bookmarkStart w:id="7" w:name="P115"/>
      <w:bookmarkEnd w:id="7"/>
      <w:proofErr w:type="gramStart"/>
      <w:r>
        <w:t>обращение гражданина, замещавшего в Комитете должность гражданской службы, включенную в перечень должностей, утвержденный нормативным правовым актом Ленинградской области (далее - гражданин, замещавший должность государственной гражданской службы),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</w:t>
      </w:r>
      <w:proofErr w:type="gramEnd"/>
      <w:r>
        <w:t xml:space="preserve"> должностные (служебные) обязанности, до истечения двух лет со дня увольнения с гражданской службы;</w:t>
      </w:r>
    </w:p>
    <w:p w:rsidR="00363A52" w:rsidRDefault="00363A52" w:rsidP="00363A52">
      <w:pPr>
        <w:pStyle w:val="ConsPlusNormal"/>
        <w:spacing w:before="220"/>
        <w:ind w:firstLine="540"/>
        <w:jc w:val="both"/>
      </w:pPr>
      <w:bookmarkStart w:id="8" w:name="P116"/>
      <w:bookmarkEnd w:id="8"/>
      <w:r>
        <w:lastRenderedPageBreak/>
        <w:t>заявление гражданского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363A52" w:rsidRDefault="00363A52" w:rsidP="00363A52">
      <w:pPr>
        <w:pStyle w:val="ConsPlusNormal"/>
        <w:spacing w:before="220"/>
        <w:ind w:firstLine="540"/>
        <w:jc w:val="both"/>
      </w:pPr>
      <w:bookmarkStart w:id="9" w:name="P117"/>
      <w:bookmarkEnd w:id="9"/>
      <w:r>
        <w:t xml:space="preserve">заявление государственного служащего о невозможности выполнить требования Федерального </w:t>
      </w:r>
      <w:hyperlink r:id="rId36">
        <w:r>
          <w:rPr>
            <w:color w:val="0000FF"/>
          </w:rPr>
          <w:t>закона</w:t>
        </w:r>
      </w:hyperlink>
      <w:r>
        <w:t xml:space="preserve"> от 7 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</w:t>
      </w:r>
      <w:proofErr w:type="gramStart"/>
      <w:r>
        <w:t>и(</w:t>
      </w:r>
      <w:proofErr w:type="gramEnd"/>
      <w:r>
        <w:t xml:space="preserve">или) пользоваться иностранными финансовыми инструментами" (далее - Федеральный закон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</w:t>
      </w:r>
      <w:proofErr w:type="gramStart"/>
      <w:r>
        <w:t>и(</w:t>
      </w:r>
      <w:proofErr w:type="gramEnd"/>
      <w:r>
        <w:t>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363A52" w:rsidRDefault="00363A52" w:rsidP="00363A52">
      <w:pPr>
        <w:pStyle w:val="ConsPlusNormal"/>
        <w:spacing w:before="220"/>
        <w:ind w:firstLine="540"/>
        <w:jc w:val="both"/>
      </w:pPr>
      <w:bookmarkStart w:id="10" w:name="P118"/>
      <w:bookmarkEnd w:id="10"/>
      <w:r>
        <w:t>уведомление государственного гражданского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363A52" w:rsidRDefault="00363A52" w:rsidP="00363A52">
      <w:pPr>
        <w:pStyle w:val="ConsPlusNormal"/>
        <w:spacing w:before="220"/>
        <w:ind w:firstLine="540"/>
        <w:jc w:val="both"/>
      </w:pPr>
      <w:bookmarkStart w:id="11" w:name="P119"/>
      <w:bookmarkEnd w:id="11"/>
      <w:r>
        <w:t xml:space="preserve">в) представление вице-губернатора Ленинградской области - председателя комитета правопорядка и безопасности или любого члена комиссии, касающееся обеспечения соблюдения гражданским служащим требований к служебному поведению </w:t>
      </w:r>
      <w:proofErr w:type="gramStart"/>
      <w:r>
        <w:t>и(</w:t>
      </w:r>
      <w:proofErr w:type="gramEnd"/>
      <w:r>
        <w:t>или) требований об урегулировании конфликта интересов либо осуществления в Комитете мер по предупреждению коррупции;</w:t>
      </w:r>
    </w:p>
    <w:p w:rsidR="00363A52" w:rsidRDefault="00363A52" w:rsidP="00363A52">
      <w:pPr>
        <w:pStyle w:val="ConsPlusNormal"/>
        <w:jc w:val="both"/>
      </w:pPr>
      <w:r>
        <w:t xml:space="preserve">(в ред. </w:t>
      </w:r>
      <w:hyperlink r:id="rId37">
        <w:r>
          <w:rPr>
            <w:color w:val="0000FF"/>
          </w:rPr>
          <w:t>Приказа</w:t>
        </w:r>
      </w:hyperlink>
      <w:r>
        <w:t xml:space="preserve"> комитета правопорядка и безопасности Ленинградской области от 16.07.2024 N 16)</w:t>
      </w:r>
    </w:p>
    <w:p w:rsidR="00363A52" w:rsidRDefault="00363A52" w:rsidP="00363A52">
      <w:pPr>
        <w:pStyle w:val="ConsPlusNormal"/>
        <w:spacing w:before="220"/>
        <w:ind w:firstLine="540"/>
        <w:jc w:val="both"/>
      </w:pPr>
      <w:bookmarkStart w:id="12" w:name="P121"/>
      <w:bookmarkEnd w:id="12"/>
      <w:proofErr w:type="gramStart"/>
      <w:r>
        <w:t xml:space="preserve">г) представление Губернатором Ленинградской области либо уполномоченным им должностным лицом материалов проверки, свидетельствующих о представлении гражданским служащим недостоверных или неполных сведений, предусмотренных </w:t>
      </w:r>
      <w:hyperlink r:id="rId38">
        <w:r>
          <w:rPr>
            <w:color w:val="0000FF"/>
          </w:rPr>
          <w:t>частью 1 статьи 3</w:t>
        </w:r>
      </w:hyperlink>
      <w:r>
        <w:t xml:space="preserve"> Федерального закона от 3 декабря 2012 года N 230-ФЗ "О контроле за соответствием расходов лиц, замещающих государственные должности, и иных лиц их доходам" (далее - Федеральный закон "О контроле за соответствием расходов лиц, замещающих государственные</w:t>
      </w:r>
      <w:proofErr w:type="gramEnd"/>
      <w:r>
        <w:t xml:space="preserve"> должности, и иных лиц их доходам");</w:t>
      </w:r>
    </w:p>
    <w:p w:rsidR="00363A52" w:rsidRDefault="00363A52" w:rsidP="00363A52">
      <w:pPr>
        <w:pStyle w:val="ConsPlusNormal"/>
        <w:jc w:val="both"/>
      </w:pPr>
      <w:r>
        <w:t xml:space="preserve">(в ред. </w:t>
      </w:r>
      <w:hyperlink r:id="rId39">
        <w:r>
          <w:rPr>
            <w:color w:val="0000FF"/>
          </w:rPr>
          <w:t>Приказа</w:t>
        </w:r>
      </w:hyperlink>
      <w:r>
        <w:t xml:space="preserve"> комитета правопорядка и безопасности Ленинградской области от 16.07.2024 N 16)</w:t>
      </w:r>
    </w:p>
    <w:p w:rsidR="00363A52" w:rsidRDefault="00363A52" w:rsidP="00363A52">
      <w:pPr>
        <w:pStyle w:val="ConsPlusNormal"/>
        <w:spacing w:before="220"/>
        <w:ind w:firstLine="540"/>
        <w:jc w:val="both"/>
      </w:pPr>
      <w:bookmarkStart w:id="13" w:name="P123"/>
      <w:bookmarkEnd w:id="13"/>
      <w:proofErr w:type="gramStart"/>
      <w:r>
        <w:t xml:space="preserve">д) поступившее в соответствии с </w:t>
      </w:r>
      <w:hyperlink r:id="rId40">
        <w:r>
          <w:rPr>
            <w:color w:val="0000FF"/>
          </w:rPr>
          <w:t>частью 4 статьи 12</w:t>
        </w:r>
      </w:hyperlink>
      <w:r>
        <w:t xml:space="preserve"> Федерального закона "О противодействии коррупции" и </w:t>
      </w:r>
      <w:hyperlink r:id="rId41">
        <w:r>
          <w:rPr>
            <w:color w:val="0000FF"/>
          </w:rPr>
          <w:t>статьей 64.1</w:t>
        </w:r>
      </w:hyperlink>
      <w:r>
        <w:t xml:space="preserve"> Трудового кодекса Российской Федерации представителю нанимателя уведомление коммерческой или некоммерческой организации о заключении с гражданином, замещавшим должность государственной службы в Комитете, трудового или гражданско-правового договора на выполнение работ (оказание услуг), если отдельные функции государственного управления данной организацией входили в его должностные (служебные) обязанности</w:t>
      </w:r>
      <w:proofErr w:type="gramEnd"/>
      <w:r>
        <w:t xml:space="preserve">, </w:t>
      </w:r>
      <w:proofErr w:type="gramStart"/>
      <w:r>
        <w:t>исполняемые во время замещения должности в Комитете,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рассматривался;</w:t>
      </w:r>
      <w:proofErr w:type="gramEnd"/>
    </w:p>
    <w:p w:rsidR="00363A52" w:rsidRDefault="00363A52" w:rsidP="00363A52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"д" в ред. </w:t>
      </w:r>
      <w:hyperlink r:id="rId42">
        <w:r>
          <w:rPr>
            <w:color w:val="0000FF"/>
          </w:rPr>
          <w:t>Приказа</w:t>
        </w:r>
      </w:hyperlink>
      <w:r>
        <w:t xml:space="preserve"> комитета правопорядка и безопасности Ленинградской области от 29.12.2021 N 18)</w:t>
      </w:r>
    </w:p>
    <w:p w:rsidR="00363A52" w:rsidRDefault="00363A52" w:rsidP="00363A52">
      <w:pPr>
        <w:pStyle w:val="ConsPlusNormal"/>
        <w:spacing w:before="220"/>
        <w:ind w:firstLine="540"/>
        <w:jc w:val="both"/>
      </w:pPr>
      <w:bookmarkStart w:id="14" w:name="P125"/>
      <w:bookmarkEnd w:id="14"/>
      <w:r>
        <w:t xml:space="preserve">е) поступившее в соответствии с </w:t>
      </w:r>
      <w:hyperlink r:id="rId43">
        <w:r>
          <w:rPr>
            <w:color w:val="0000FF"/>
          </w:rPr>
          <w:t>частью 6 статьи 13</w:t>
        </w:r>
      </w:hyperlink>
      <w:r>
        <w:t xml:space="preserve"> Федерального закона "О противодействии коррупции" в комиссию уведомление гражданского служащего о возникновении не зависящих от него обстоятельств, препятствующих соблюдению требований к служебному поведению </w:t>
      </w:r>
      <w:proofErr w:type="gramStart"/>
      <w:r>
        <w:t>и(</w:t>
      </w:r>
      <w:proofErr w:type="gramEnd"/>
      <w:r>
        <w:t>или) требований об урегулировании конфликта интересов.</w:t>
      </w:r>
    </w:p>
    <w:p w:rsidR="00363A52" w:rsidRDefault="00363A52" w:rsidP="00363A52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"е" </w:t>
      </w:r>
      <w:proofErr w:type="gramStart"/>
      <w:r>
        <w:t>введен</w:t>
      </w:r>
      <w:proofErr w:type="gramEnd"/>
      <w:r>
        <w:t xml:space="preserve"> </w:t>
      </w:r>
      <w:hyperlink r:id="rId44">
        <w:r>
          <w:rPr>
            <w:color w:val="0000FF"/>
          </w:rPr>
          <w:t>Приказом</w:t>
        </w:r>
      </w:hyperlink>
      <w:r>
        <w:t xml:space="preserve"> комитета правопорядка и безопасности Ленинградской области от 16.07.2024 N 16)</w:t>
      </w:r>
    </w:p>
    <w:p w:rsidR="00363A52" w:rsidRDefault="00363A52" w:rsidP="00363A52">
      <w:pPr>
        <w:pStyle w:val="ConsPlusNormal"/>
        <w:spacing w:before="220"/>
        <w:ind w:firstLine="540"/>
        <w:jc w:val="both"/>
      </w:pPr>
      <w:r>
        <w:lastRenderedPageBreak/>
        <w:t>2.2.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363A52" w:rsidRDefault="00363A52" w:rsidP="00363A52">
      <w:pPr>
        <w:pStyle w:val="ConsPlusNormal"/>
        <w:spacing w:before="220"/>
        <w:ind w:firstLine="540"/>
        <w:jc w:val="both"/>
      </w:pPr>
      <w:bookmarkStart w:id="15" w:name="P128"/>
      <w:bookmarkEnd w:id="15"/>
      <w:r>
        <w:t xml:space="preserve">2.3. Обращение, указанное в </w:t>
      </w:r>
      <w:hyperlink w:anchor="P115">
        <w:r>
          <w:rPr>
            <w:color w:val="0000FF"/>
          </w:rPr>
          <w:t>абзаце втором подпункта "б" пункта 2.1</w:t>
        </w:r>
      </w:hyperlink>
      <w:r>
        <w:t xml:space="preserve"> настоящего Положения, подается гражданином, замещавшим должность гражданской службы, в управление профилактики коррупционных и иных правонарушений Администрации Губернатора и Правительства Ленинградской области. </w:t>
      </w:r>
      <w:proofErr w:type="gramStart"/>
      <w:r>
        <w:t>В обращении указываются фамилия, имя, отчество гражданина, дата его рождения, адрес места жительства, замещаемые должности в течение последних двух лет до дня увольнения с гражданской службы, а также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гражданской службы, функции по государственному управлению в отношении коммерческой или некоммерческой организации, вид</w:t>
      </w:r>
      <w:proofErr w:type="gramEnd"/>
      <w:r>
        <w:t xml:space="preserve"> договора (трудовой или гражданско-правовой), предполагаемый срок его действия, сумма оплаты за выполнение (оказание) по договору работ (услуг). В управлении профилактики коррупционных и иных правонарушений Администрации Губернатора и Правительства Ленинградской области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45">
        <w:r>
          <w:rPr>
            <w:color w:val="0000FF"/>
          </w:rPr>
          <w:t>статьи 12</w:t>
        </w:r>
      </w:hyperlink>
      <w:r>
        <w:t xml:space="preserve"> Федерального закона "О противодействии коррупции".</w:t>
      </w:r>
    </w:p>
    <w:p w:rsidR="00363A52" w:rsidRDefault="00363A52" w:rsidP="00363A52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46">
        <w:r>
          <w:rPr>
            <w:color w:val="0000FF"/>
          </w:rPr>
          <w:t>Приказа</w:t>
        </w:r>
      </w:hyperlink>
      <w:r>
        <w:t xml:space="preserve"> комитета правопорядка и безопасности Ленинградской области от 11.11.2021 N 15)</w:t>
      </w:r>
    </w:p>
    <w:p w:rsidR="00363A52" w:rsidRDefault="00363A52" w:rsidP="00363A52">
      <w:pPr>
        <w:pStyle w:val="ConsPlusNormal"/>
        <w:spacing w:before="220"/>
        <w:ind w:firstLine="540"/>
        <w:jc w:val="both"/>
      </w:pPr>
      <w:r>
        <w:t xml:space="preserve">2.4. Обращение, указанное в </w:t>
      </w:r>
      <w:hyperlink w:anchor="P115">
        <w:r>
          <w:rPr>
            <w:color w:val="0000FF"/>
          </w:rPr>
          <w:t>абзаце втором подпункта "б" пункта 2.1</w:t>
        </w:r>
      </w:hyperlink>
      <w:r>
        <w:t xml:space="preserve"> настоящего Положения, может быть подано гражданским служащим, планирующим свое увольнение с гражданской службы, и подлежит рассмотрению комиссией в соответствии с настоящим Положением.</w:t>
      </w:r>
    </w:p>
    <w:p w:rsidR="00363A52" w:rsidRDefault="00363A52" w:rsidP="00363A52">
      <w:pPr>
        <w:pStyle w:val="ConsPlusNormal"/>
        <w:spacing w:before="220"/>
        <w:ind w:firstLine="540"/>
        <w:jc w:val="both"/>
      </w:pPr>
      <w:bookmarkStart w:id="16" w:name="P131"/>
      <w:bookmarkEnd w:id="16"/>
      <w:r>
        <w:t xml:space="preserve">2.5. Уведомления, указанные в </w:t>
      </w:r>
      <w:hyperlink w:anchor="P118">
        <w:r>
          <w:rPr>
            <w:color w:val="0000FF"/>
          </w:rPr>
          <w:t>абзаце пятом подпункта "б"</w:t>
        </w:r>
      </w:hyperlink>
      <w:r>
        <w:t xml:space="preserve"> и в </w:t>
      </w:r>
      <w:hyperlink w:anchor="P125">
        <w:r>
          <w:rPr>
            <w:color w:val="0000FF"/>
          </w:rPr>
          <w:t>подпункте "е" пункта 2.1</w:t>
        </w:r>
      </w:hyperlink>
      <w:r>
        <w:t xml:space="preserve"> настоящего Положения, рассматриваются управлением профилактики коррупционных и иных правонарушений Администрации Губернатора и Правительства Ленинградской области, которое осуществляет подготовку мотивированных заключений по результатам рассмотрения уведомлений.</w:t>
      </w:r>
    </w:p>
    <w:p w:rsidR="00363A52" w:rsidRDefault="00363A52" w:rsidP="00363A52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2.5 в ред. </w:t>
      </w:r>
      <w:hyperlink r:id="rId47">
        <w:r>
          <w:rPr>
            <w:color w:val="0000FF"/>
          </w:rPr>
          <w:t>Приказа</w:t>
        </w:r>
      </w:hyperlink>
      <w:r>
        <w:t xml:space="preserve"> комитета правопорядка и безопасности Ленинградской области от 16.07.2024 N 16)</w:t>
      </w:r>
    </w:p>
    <w:p w:rsidR="00363A52" w:rsidRDefault="00363A52" w:rsidP="00363A52">
      <w:pPr>
        <w:pStyle w:val="ConsPlusNormal"/>
        <w:spacing w:before="220"/>
        <w:ind w:firstLine="540"/>
        <w:jc w:val="both"/>
      </w:pPr>
      <w:bookmarkStart w:id="17" w:name="P133"/>
      <w:bookmarkEnd w:id="17"/>
      <w:r>
        <w:t xml:space="preserve">2.6. Уведомление, указанное в </w:t>
      </w:r>
      <w:hyperlink w:anchor="P123">
        <w:r>
          <w:rPr>
            <w:color w:val="0000FF"/>
          </w:rPr>
          <w:t>подпункте "д" пункта 2.1</w:t>
        </w:r>
      </w:hyperlink>
      <w:r>
        <w:t xml:space="preserve"> настоящего Положения, рассматривается управлением профилактики коррупционных и иных правонарушений Администрации Губернатора и Правительства Ленинградской области, которое осуществляет подготовку мотивированного заключения о соблюдении гражданином, замещавшим должность гражданской службы, требований </w:t>
      </w:r>
      <w:hyperlink r:id="rId48">
        <w:r>
          <w:rPr>
            <w:color w:val="0000FF"/>
          </w:rPr>
          <w:t>статьи 12</w:t>
        </w:r>
      </w:hyperlink>
      <w:r>
        <w:t xml:space="preserve"> Федерального закона "О противодействии коррупции".</w:t>
      </w:r>
    </w:p>
    <w:p w:rsidR="00363A52" w:rsidRDefault="00363A52" w:rsidP="00363A52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49">
        <w:r>
          <w:rPr>
            <w:color w:val="0000FF"/>
          </w:rPr>
          <w:t>Приказа</w:t>
        </w:r>
      </w:hyperlink>
      <w:r>
        <w:t xml:space="preserve"> комитета правопорядка и безопасности Ленинградской области от 11.11.2021 N 15)</w:t>
      </w:r>
    </w:p>
    <w:p w:rsidR="00363A52" w:rsidRDefault="00363A52" w:rsidP="00363A52">
      <w:pPr>
        <w:pStyle w:val="ConsPlusNormal"/>
        <w:spacing w:before="220"/>
        <w:ind w:firstLine="540"/>
        <w:jc w:val="both"/>
      </w:pPr>
      <w:r>
        <w:t xml:space="preserve">2.7. </w:t>
      </w:r>
      <w:proofErr w:type="gramStart"/>
      <w:r>
        <w:t xml:space="preserve">При подготовке мотивированного заключения по результатам рассмотрения обращения, указанного в </w:t>
      </w:r>
      <w:hyperlink w:anchor="P115">
        <w:r>
          <w:rPr>
            <w:color w:val="0000FF"/>
          </w:rPr>
          <w:t>абзаце втором подпункта "б" пункта 2.1</w:t>
        </w:r>
      </w:hyperlink>
      <w:r>
        <w:t xml:space="preserve"> настоящего Положения, или уведомлений, указанных в </w:t>
      </w:r>
      <w:hyperlink w:anchor="P118">
        <w:r>
          <w:rPr>
            <w:color w:val="0000FF"/>
          </w:rPr>
          <w:t>абзаце пятом подпункта "б"</w:t>
        </w:r>
      </w:hyperlink>
      <w:r>
        <w:t xml:space="preserve"> и </w:t>
      </w:r>
      <w:hyperlink w:anchor="P123">
        <w:r>
          <w:rPr>
            <w:color w:val="0000FF"/>
          </w:rPr>
          <w:t>подпунктах "д"</w:t>
        </w:r>
      </w:hyperlink>
      <w:r>
        <w:t xml:space="preserve"> и </w:t>
      </w:r>
      <w:hyperlink w:anchor="P125">
        <w:r>
          <w:rPr>
            <w:color w:val="0000FF"/>
          </w:rPr>
          <w:t>"е" пункта 2.1</w:t>
        </w:r>
      </w:hyperlink>
      <w:r>
        <w:t xml:space="preserve"> настоящего Положения, уполномоченные должностные лица управления профилактики коррупционных и иных правонарушений Администрации Губернатора и Правительства Ленинградской области имеют право проводить собеседование с гражданским служащим, представившим обращение или</w:t>
      </w:r>
      <w:proofErr w:type="gramEnd"/>
      <w:r>
        <w:t xml:space="preserve"> уведомление, получать от него письменные пояснения, а первый вице-губернатор Ленинградской области - руководитель Администрации Губернатора и Правительства Ленинградской области или его заместитель, специально на то уполномоченный, могут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363A52" w:rsidRDefault="00363A52" w:rsidP="00363A52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Приказов комитета правопорядка и безопасности Ленинградской области от 05.09.2018 </w:t>
      </w:r>
      <w:hyperlink r:id="rId50">
        <w:r>
          <w:rPr>
            <w:color w:val="0000FF"/>
          </w:rPr>
          <w:t>N 20</w:t>
        </w:r>
      </w:hyperlink>
      <w:r>
        <w:t xml:space="preserve"> (ред. 02.10.2018), от 11.11.2021 </w:t>
      </w:r>
      <w:hyperlink r:id="rId51">
        <w:r>
          <w:rPr>
            <w:color w:val="0000FF"/>
          </w:rPr>
          <w:t>N 15</w:t>
        </w:r>
      </w:hyperlink>
      <w:r>
        <w:t xml:space="preserve">, от 16.07.2024 </w:t>
      </w:r>
      <w:hyperlink r:id="rId52">
        <w:r>
          <w:rPr>
            <w:color w:val="0000FF"/>
          </w:rPr>
          <w:t>N 16</w:t>
        </w:r>
      </w:hyperlink>
      <w:r>
        <w:t>)</w:t>
      </w:r>
    </w:p>
    <w:p w:rsidR="00363A52" w:rsidRDefault="00363A52" w:rsidP="00363A52">
      <w:pPr>
        <w:pStyle w:val="ConsPlusNormal"/>
        <w:spacing w:before="220"/>
        <w:ind w:firstLine="540"/>
        <w:jc w:val="both"/>
      </w:pPr>
      <w:r>
        <w:t xml:space="preserve">2.7.1. Мотивированные заключения, предусмотренные </w:t>
      </w:r>
      <w:hyperlink w:anchor="P128">
        <w:r>
          <w:rPr>
            <w:color w:val="0000FF"/>
          </w:rPr>
          <w:t>пунктами 2.3</w:t>
        </w:r>
      </w:hyperlink>
      <w:r>
        <w:t xml:space="preserve">, </w:t>
      </w:r>
      <w:hyperlink w:anchor="P131">
        <w:r>
          <w:rPr>
            <w:color w:val="0000FF"/>
          </w:rPr>
          <w:t>2.5</w:t>
        </w:r>
      </w:hyperlink>
      <w:r>
        <w:t xml:space="preserve"> и </w:t>
      </w:r>
      <w:hyperlink w:anchor="P133">
        <w:r>
          <w:rPr>
            <w:color w:val="0000FF"/>
          </w:rPr>
          <w:t>2.6</w:t>
        </w:r>
      </w:hyperlink>
      <w:r>
        <w:t xml:space="preserve"> настоящего </w:t>
      </w:r>
      <w:r>
        <w:lastRenderedPageBreak/>
        <w:t>Положения, должны содержать:</w:t>
      </w:r>
    </w:p>
    <w:p w:rsidR="00363A52" w:rsidRDefault="00363A52" w:rsidP="00363A52">
      <w:pPr>
        <w:pStyle w:val="ConsPlusNormal"/>
        <w:spacing w:before="220"/>
        <w:ind w:firstLine="540"/>
        <w:jc w:val="both"/>
      </w:pPr>
      <w:r>
        <w:t xml:space="preserve">а) информацию, изложенную в обращениях или уведомлениях, указанных в </w:t>
      </w:r>
      <w:hyperlink w:anchor="P115">
        <w:r>
          <w:rPr>
            <w:color w:val="0000FF"/>
          </w:rPr>
          <w:t>абзацах втором</w:t>
        </w:r>
      </w:hyperlink>
      <w:r>
        <w:t xml:space="preserve"> и </w:t>
      </w:r>
      <w:hyperlink w:anchor="P118">
        <w:r>
          <w:rPr>
            <w:color w:val="0000FF"/>
          </w:rPr>
          <w:t>пятом подпункта "б"</w:t>
        </w:r>
      </w:hyperlink>
      <w:r>
        <w:t xml:space="preserve"> и </w:t>
      </w:r>
      <w:hyperlink w:anchor="P123">
        <w:r>
          <w:rPr>
            <w:color w:val="0000FF"/>
          </w:rPr>
          <w:t>подпунктах "д"</w:t>
        </w:r>
      </w:hyperlink>
      <w:r>
        <w:t xml:space="preserve"> и </w:t>
      </w:r>
      <w:hyperlink w:anchor="P125">
        <w:r>
          <w:rPr>
            <w:color w:val="0000FF"/>
          </w:rPr>
          <w:t>"е" пункта 2.1</w:t>
        </w:r>
      </w:hyperlink>
      <w:r>
        <w:t xml:space="preserve"> настоящего Положения;</w:t>
      </w:r>
    </w:p>
    <w:p w:rsidR="00363A52" w:rsidRDefault="00363A52" w:rsidP="00363A52">
      <w:pPr>
        <w:pStyle w:val="ConsPlusNormal"/>
        <w:jc w:val="both"/>
      </w:pPr>
      <w:r>
        <w:t xml:space="preserve">(в ред. </w:t>
      </w:r>
      <w:hyperlink r:id="rId53">
        <w:r>
          <w:rPr>
            <w:color w:val="0000FF"/>
          </w:rPr>
          <w:t>Приказа</w:t>
        </w:r>
      </w:hyperlink>
      <w:r>
        <w:t xml:space="preserve"> комитета правопорядка и безопасности Ленинградской области от 16.07.2024 N 16)</w:t>
      </w:r>
    </w:p>
    <w:p w:rsidR="00363A52" w:rsidRDefault="00363A52" w:rsidP="00363A52">
      <w:pPr>
        <w:pStyle w:val="ConsPlusNormal"/>
        <w:spacing w:before="220"/>
        <w:ind w:firstLine="540"/>
        <w:jc w:val="both"/>
      </w:pPr>
      <w: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363A52" w:rsidRDefault="00363A52" w:rsidP="00363A52">
      <w:pPr>
        <w:pStyle w:val="ConsPlusNormal"/>
        <w:spacing w:before="220"/>
        <w:ind w:firstLine="540"/>
        <w:jc w:val="both"/>
      </w:pPr>
      <w:r>
        <w:t xml:space="preserve">в) мотивированный вывод по результатам предварительного рассмотрения обращений и уведомлений, указанных в </w:t>
      </w:r>
      <w:hyperlink w:anchor="P115">
        <w:r>
          <w:rPr>
            <w:color w:val="0000FF"/>
          </w:rPr>
          <w:t>абзацах втором</w:t>
        </w:r>
      </w:hyperlink>
      <w:r>
        <w:t xml:space="preserve">, </w:t>
      </w:r>
      <w:hyperlink w:anchor="P118">
        <w:r>
          <w:rPr>
            <w:color w:val="0000FF"/>
          </w:rPr>
          <w:t>пятом подпункта "б"</w:t>
        </w:r>
      </w:hyperlink>
      <w:r>
        <w:t xml:space="preserve"> и </w:t>
      </w:r>
      <w:hyperlink w:anchor="P123">
        <w:r>
          <w:rPr>
            <w:color w:val="0000FF"/>
          </w:rPr>
          <w:t>подпунктах "д"</w:t>
        </w:r>
      </w:hyperlink>
      <w:r>
        <w:t xml:space="preserve"> и </w:t>
      </w:r>
      <w:hyperlink w:anchor="P125">
        <w:r>
          <w:rPr>
            <w:color w:val="0000FF"/>
          </w:rPr>
          <w:t>"е" пункта 2.1</w:t>
        </w:r>
      </w:hyperlink>
      <w:r>
        <w:t xml:space="preserve"> настоящего Положения, а также рекомендации для принятия одного из решений в соответствии с </w:t>
      </w:r>
      <w:hyperlink w:anchor="P211">
        <w:r>
          <w:rPr>
            <w:color w:val="0000FF"/>
          </w:rPr>
          <w:t>пунктами 7.3</w:t>
        </w:r>
      </w:hyperlink>
      <w:r>
        <w:t xml:space="preserve">, </w:t>
      </w:r>
      <w:hyperlink w:anchor="P223">
        <w:r>
          <w:rPr>
            <w:color w:val="0000FF"/>
          </w:rPr>
          <w:t>7.6</w:t>
        </w:r>
      </w:hyperlink>
      <w:r>
        <w:t xml:space="preserve">, </w:t>
      </w:r>
      <w:hyperlink w:anchor="P234">
        <w:r>
          <w:rPr>
            <w:color w:val="0000FF"/>
          </w:rPr>
          <w:t>7.8</w:t>
        </w:r>
      </w:hyperlink>
      <w:r>
        <w:t xml:space="preserve">, </w:t>
      </w:r>
      <w:hyperlink w:anchor="P239">
        <w:r>
          <w:rPr>
            <w:color w:val="0000FF"/>
          </w:rPr>
          <w:t>7.8-1</w:t>
        </w:r>
      </w:hyperlink>
      <w:r>
        <w:t xml:space="preserve"> настоящего Положения или иного решения.</w:t>
      </w:r>
    </w:p>
    <w:p w:rsidR="00363A52" w:rsidRDefault="00363A52" w:rsidP="00363A52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"в" в ред. </w:t>
      </w:r>
      <w:hyperlink r:id="rId54">
        <w:r>
          <w:rPr>
            <w:color w:val="0000FF"/>
          </w:rPr>
          <w:t>Приказа</w:t>
        </w:r>
      </w:hyperlink>
      <w:r>
        <w:t xml:space="preserve"> комитета правопорядка и безопасности Ленинградской области от 16.07.2024 N 16)</w:t>
      </w:r>
    </w:p>
    <w:p w:rsidR="00363A52" w:rsidRDefault="00363A52" w:rsidP="00363A52">
      <w:pPr>
        <w:pStyle w:val="ConsPlusNormal"/>
        <w:spacing w:before="220"/>
        <w:ind w:firstLine="540"/>
        <w:jc w:val="both"/>
      </w:pPr>
      <w:bookmarkStart w:id="18" w:name="P143"/>
      <w:bookmarkEnd w:id="18"/>
      <w:r>
        <w:t xml:space="preserve">2.8. Заседание комиссии по рассмотрению заявлений, указанных в </w:t>
      </w:r>
      <w:hyperlink w:anchor="P116">
        <w:r>
          <w:rPr>
            <w:color w:val="0000FF"/>
          </w:rPr>
          <w:t>абзацах третьем</w:t>
        </w:r>
      </w:hyperlink>
      <w:r>
        <w:t xml:space="preserve"> и </w:t>
      </w:r>
      <w:hyperlink w:anchor="P117">
        <w:r>
          <w:rPr>
            <w:color w:val="0000FF"/>
          </w:rPr>
          <w:t>четвертом подпункта "б" пункта 2.1</w:t>
        </w:r>
      </w:hyperlink>
      <w:r>
        <w:t xml:space="preserve"> настоящего Положения,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363A52" w:rsidRDefault="00363A52" w:rsidP="00363A52">
      <w:pPr>
        <w:pStyle w:val="ConsPlusNormal"/>
        <w:spacing w:before="220"/>
        <w:ind w:firstLine="540"/>
        <w:jc w:val="both"/>
      </w:pPr>
      <w:bookmarkStart w:id="19" w:name="P144"/>
      <w:bookmarkEnd w:id="19"/>
      <w:r>
        <w:t xml:space="preserve">2.9. </w:t>
      </w:r>
      <w:proofErr w:type="gramStart"/>
      <w:r>
        <w:t xml:space="preserve">Уведомления, указанные в </w:t>
      </w:r>
      <w:hyperlink w:anchor="P123">
        <w:r>
          <w:rPr>
            <w:color w:val="0000FF"/>
          </w:rPr>
          <w:t>подпунктах "д"</w:t>
        </w:r>
      </w:hyperlink>
      <w:r>
        <w:t xml:space="preserve"> и </w:t>
      </w:r>
      <w:hyperlink w:anchor="P125">
        <w:r>
          <w:rPr>
            <w:color w:val="0000FF"/>
          </w:rPr>
          <w:t>"е" пункта 2.1</w:t>
        </w:r>
      </w:hyperlink>
      <w:r>
        <w:t xml:space="preserve"> настоящего Положения, рассматриваются на очередном (плановом) заседании комиссии.</w:t>
      </w:r>
      <w:proofErr w:type="gramEnd"/>
    </w:p>
    <w:p w:rsidR="00363A52" w:rsidRDefault="00363A52" w:rsidP="00363A52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2.9 в ред. </w:t>
      </w:r>
      <w:hyperlink r:id="rId55">
        <w:r>
          <w:rPr>
            <w:color w:val="0000FF"/>
          </w:rPr>
          <w:t>Приказа</w:t>
        </w:r>
      </w:hyperlink>
      <w:r>
        <w:t xml:space="preserve"> комитета правопорядка и безопасности Ленинградской области от 16.07.2024 N 16)</w:t>
      </w:r>
    </w:p>
    <w:p w:rsidR="00363A52" w:rsidRDefault="00363A52" w:rsidP="00363A52">
      <w:pPr>
        <w:pStyle w:val="ConsPlusNormal"/>
        <w:ind w:firstLine="540"/>
        <w:jc w:val="both"/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19"/>
        <w:gridCol w:w="113"/>
      </w:tblGrid>
      <w:tr w:rsidR="00363A52" w:rsidTr="009C4C1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63A52" w:rsidRDefault="00363A52" w:rsidP="009C4C1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63A52" w:rsidRDefault="00363A52" w:rsidP="009C4C1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63A52" w:rsidRDefault="00363A52" w:rsidP="009C4C1D">
            <w:pPr>
              <w:pStyle w:val="ConsPlusNormal"/>
              <w:jc w:val="both"/>
            </w:pPr>
            <w:hyperlink r:id="rId56">
              <w:r>
                <w:rPr>
                  <w:color w:val="0000FF"/>
                </w:rPr>
                <w:t>Приказом</w:t>
              </w:r>
            </w:hyperlink>
            <w:r>
              <w:rPr>
                <w:color w:val="392C69"/>
              </w:rPr>
              <w:t xml:space="preserve"> комитета правопорядка и безопасности Ленинградской области от 16.07.2024 N 16 в </w:t>
            </w:r>
            <w:proofErr w:type="spellStart"/>
            <w:r>
              <w:rPr>
                <w:color w:val="392C69"/>
              </w:rPr>
              <w:t>пп</w:t>
            </w:r>
            <w:proofErr w:type="spellEnd"/>
            <w:r>
              <w:rPr>
                <w:color w:val="392C69"/>
              </w:rPr>
              <w:t>. "в" п. 3 слова "председателя Комитета" заменены словами "вице-губернатора Ленинградской области - председателя комитета правопорядка и безопасности".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63A52" w:rsidRDefault="00363A52" w:rsidP="009C4C1D">
            <w:pPr>
              <w:pStyle w:val="ConsPlusNormal"/>
            </w:pPr>
          </w:p>
        </w:tc>
      </w:tr>
    </w:tbl>
    <w:p w:rsidR="00363A52" w:rsidRDefault="00363A52" w:rsidP="00363A52">
      <w:pPr>
        <w:pStyle w:val="ConsPlusTitle"/>
        <w:spacing w:before="280"/>
        <w:ind w:firstLine="540"/>
        <w:jc w:val="both"/>
        <w:outlineLvl w:val="1"/>
      </w:pPr>
      <w:r>
        <w:t>3. Принятие решения о проведении заседания комиссии</w:t>
      </w:r>
    </w:p>
    <w:p w:rsidR="00363A52" w:rsidRDefault="00363A52" w:rsidP="00363A52">
      <w:pPr>
        <w:pStyle w:val="ConsPlusNormal"/>
        <w:ind w:firstLine="540"/>
        <w:jc w:val="both"/>
      </w:pPr>
    </w:p>
    <w:p w:rsidR="00363A52" w:rsidRDefault="00363A52" w:rsidP="00363A52">
      <w:pPr>
        <w:pStyle w:val="ConsPlusNormal"/>
        <w:ind w:firstLine="540"/>
        <w:jc w:val="both"/>
      </w:pPr>
      <w:r>
        <w:t>При поступлении в комиссию информации, содержащей основания для проведения заседания комиссии, председатель комиссии:</w:t>
      </w:r>
    </w:p>
    <w:p w:rsidR="00363A52" w:rsidRDefault="00363A52" w:rsidP="00363A52">
      <w:pPr>
        <w:pStyle w:val="ConsPlusNormal"/>
        <w:spacing w:before="220"/>
        <w:ind w:firstLine="540"/>
        <w:jc w:val="both"/>
      </w:pPr>
      <w:r>
        <w:t>а) в 10-дневный срок:</w:t>
      </w:r>
    </w:p>
    <w:p w:rsidR="00363A52" w:rsidRDefault="00363A52" w:rsidP="00363A52">
      <w:pPr>
        <w:pStyle w:val="ConsPlusNormal"/>
        <w:spacing w:before="220"/>
        <w:ind w:firstLine="540"/>
        <w:jc w:val="both"/>
      </w:pPr>
      <w:r>
        <w:t xml:space="preserve">назначает дату заседания комиссии (при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</w:t>
      </w:r>
      <w:hyperlink w:anchor="P143">
        <w:r>
          <w:rPr>
            <w:color w:val="0000FF"/>
          </w:rPr>
          <w:t>подпунктами 2.8</w:t>
        </w:r>
      </w:hyperlink>
      <w:r>
        <w:t xml:space="preserve"> и </w:t>
      </w:r>
      <w:hyperlink w:anchor="P144">
        <w:r>
          <w:rPr>
            <w:color w:val="0000FF"/>
          </w:rPr>
          <w:t>2.9</w:t>
        </w:r>
      </w:hyperlink>
      <w:r>
        <w:t xml:space="preserve"> настоящего Положения;</w:t>
      </w:r>
    </w:p>
    <w:p w:rsidR="00363A52" w:rsidRDefault="00363A52" w:rsidP="00363A52">
      <w:pPr>
        <w:pStyle w:val="ConsPlusNormal"/>
        <w:spacing w:before="220"/>
        <w:ind w:firstLine="540"/>
        <w:jc w:val="both"/>
      </w:pPr>
      <w:r>
        <w:t>информирует Администрацию Губернатора и Правительства Ленинградской области о дате проведения комиссии и необходимости формирования персонального состава комиссии;</w:t>
      </w:r>
    </w:p>
    <w:p w:rsidR="00363A52" w:rsidRDefault="00363A52" w:rsidP="00363A52">
      <w:pPr>
        <w:pStyle w:val="ConsPlusNormal"/>
        <w:jc w:val="both"/>
      </w:pPr>
      <w:r>
        <w:t xml:space="preserve">(в ред. </w:t>
      </w:r>
      <w:hyperlink r:id="rId57">
        <w:r>
          <w:rPr>
            <w:color w:val="0000FF"/>
          </w:rPr>
          <w:t>Приказа</w:t>
        </w:r>
      </w:hyperlink>
      <w:r>
        <w:t xml:space="preserve"> комитета правопорядка и безопасности Ленинградской области от 11.11.2021 N 15)</w:t>
      </w:r>
    </w:p>
    <w:p w:rsidR="00363A52" w:rsidRDefault="00363A52" w:rsidP="00363A52">
      <w:pPr>
        <w:pStyle w:val="ConsPlusNormal"/>
        <w:spacing w:before="220"/>
        <w:ind w:firstLine="540"/>
        <w:jc w:val="both"/>
      </w:pPr>
      <w:r>
        <w:t>представляет в Администрацию Губернатора и Правительства Ленинградской области кандидатуру гражданского служащего для включения в состав комиссии в качестве заместителя председателя комиссии;</w:t>
      </w:r>
    </w:p>
    <w:p w:rsidR="00363A52" w:rsidRDefault="00363A52" w:rsidP="00363A52">
      <w:pPr>
        <w:pStyle w:val="ConsPlusNormal"/>
        <w:jc w:val="both"/>
      </w:pPr>
      <w:r>
        <w:t xml:space="preserve">(в ред. </w:t>
      </w:r>
      <w:hyperlink r:id="rId58">
        <w:r>
          <w:rPr>
            <w:color w:val="0000FF"/>
          </w:rPr>
          <w:t>Приказа</w:t>
        </w:r>
      </w:hyperlink>
      <w:r>
        <w:t xml:space="preserve"> комитета правопорядка и безопасности Ленинградской области от 11.11.2021 N 15)</w:t>
      </w:r>
    </w:p>
    <w:p w:rsidR="00363A52" w:rsidRDefault="00363A52" w:rsidP="00363A52">
      <w:pPr>
        <w:pStyle w:val="ConsPlusNormal"/>
        <w:spacing w:before="220"/>
        <w:ind w:firstLine="540"/>
        <w:jc w:val="both"/>
      </w:pPr>
      <w:r>
        <w:t>по решению председателя Комитета направляет запросы в общественный совет, образованный при Комитете, и в профсоюзный комитет первичной профсоюзной организации Правительства Ленинградской области с предложением направить представителя в состав комиссии, информирует о кандидатурах Администрацию Губернатора и Правительства Ленинградской области;</w:t>
      </w:r>
    </w:p>
    <w:p w:rsidR="00363A52" w:rsidRDefault="00363A52" w:rsidP="00363A52">
      <w:pPr>
        <w:pStyle w:val="ConsPlusNormal"/>
        <w:jc w:val="both"/>
      </w:pPr>
      <w:r>
        <w:t xml:space="preserve">(в ред. </w:t>
      </w:r>
      <w:hyperlink r:id="rId59">
        <w:r>
          <w:rPr>
            <w:color w:val="0000FF"/>
          </w:rPr>
          <w:t>Приказа</w:t>
        </w:r>
      </w:hyperlink>
      <w:r>
        <w:t xml:space="preserve"> комитета правопорядка и безопасности Ленинградской области от 11.11.2021 N 15)</w:t>
      </w:r>
    </w:p>
    <w:p w:rsidR="00363A52" w:rsidRDefault="00363A52" w:rsidP="00363A52">
      <w:pPr>
        <w:pStyle w:val="ConsPlusNormal"/>
        <w:spacing w:before="220"/>
        <w:ind w:firstLine="540"/>
        <w:jc w:val="both"/>
      </w:pPr>
      <w:r>
        <w:t xml:space="preserve">б) организует ознакомление гражданского служащего, в отношении которого комиссией </w:t>
      </w:r>
      <w:r>
        <w:lastRenderedPageBreak/>
        <w:t xml:space="preserve">рассматривается вопрос о соблюдении требований к служебному поведению </w:t>
      </w:r>
      <w:proofErr w:type="gramStart"/>
      <w:r>
        <w:t>и(</w:t>
      </w:r>
      <w:proofErr w:type="gramEnd"/>
      <w:r>
        <w:t xml:space="preserve">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явившейся основанием для проведения заседания комиссии, и с результатами ее проверки, проведенной в соответствии с </w:t>
      </w:r>
      <w:hyperlink r:id="rId60">
        <w:r>
          <w:rPr>
            <w:color w:val="0000FF"/>
          </w:rPr>
          <w:t>постановлением</w:t>
        </w:r>
      </w:hyperlink>
      <w:r>
        <w:t xml:space="preserve"> Губернатора Ленинградской области от 11 декабря 2009 </w:t>
      </w:r>
      <w:proofErr w:type="gramStart"/>
      <w:r>
        <w:t>года N 120-пг "О реализации Указа Президента Российской Федерации от 21 сентября 2009 года N 1065 "О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поведению".</w:t>
      </w:r>
      <w:proofErr w:type="gramEnd"/>
    </w:p>
    <w:p w:rsidR="00363A52" w:rsidRDefault="00363A52" w:rsidP="00363A52">
      <w:pPr>
        <w:pStyle w:val="ConsPlusNormal"/>
        <w:ind w:firstLine="540"/>
        <w:jc w:val="both"/>
      </w:pPr>
    </w:p>
    <w:p w:rsidR="00363A52" w:rsidRDefault="00363A52" w:rsidP="00363A52">
      <w:pPr>
        <w:pStyle w:val="ConsPlusTitle"/>
        <w:ind w:firstLine="540"/>
        <w:jc w:val="both"/>
        <w:outlineLvl w:val="1"/>
      </w:pPr>
      <w:r>
        <w:t>4. Формирование персонального состава комиссии</w:t>
      </w:r>
    </w:p>
    <w:p w:rsidR="00363A52" w:rsidRDefault="00363A52" w:rsidP="00363A52">
      <w:pPr>
        <w:pStyle w:val="ConsPlusNormal"/>
        <w:ind w:firstLine="540"/>
        <w:jc w:val="both"/>
      </w:pPr>
    </w:p>
    <w:p w:rsidR="00363A52" w:rsidRDefault="00363A52" w:rsidP="00363A52">
      <w:pPr>
        <w:pStyle w:val="ConsPlusNormal"/>
        <w:ind w:firstLine="540"/>
        <w:jc w:val="both"/>
      </w:pPr>
      <w:r>
        <w:t xml:space="preserve">Формирование персонального состава комиссии осуществляется в порядке, определенном </w:t>
      </w:r>
      <w:hyperlink r:id="rId61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9 декабря 2010 года N 334 "О комиссиях по соблюдению требований к служебному поведению государственных гражданских служащих Ленинградской области и урегулированию конфликта интересов в органах исполнительной власти Ленинградской области и аппаратах мировых судей Ленинградской области".</w:t>
      </w:r>
    </w:p>
    <w:p w:rsidR="00363A52" w:rsidRDefault="00363A52" w:rsidP="00363A52">
      <w:pPr>
        <w:pStyle w:val="ConsPlusNormal"/>
        <w:ind w:firstLine="540"/>
        <w:jc w:val="both"/>
      </w:pPr>
    </w:p>
    <w:p w:rsidR="00363A52" w:rsidRDefault="00363A52" w:rsidP="00363A52">
      <w:pPr>
        <w:pStyle w:val="ConsPlusTitle"/>
        <w:ind w:firstLine="540"/>
        <w:jc w:val="both"/>
        <w:outlineLvl w:val="1"/>
      </w:pPr>
      <w:r>
        <w:t>5. Подготовка заседания комиссии</w:t>
      </w:r>
    </w:p>
    <w:p w:rsidR="00363A52" w:rsidRDefault="00363A52" w:rsidP="00363A52">
      <w:pPr>
        <w:pStyle w:val="ConsPlusNormal"/>
        <w:ind w:firstLine="540"/>
        <w:jc w:val="both"/>
      </w:pPr>
    </w:p>
    <w:p w:rsidR="00363A52" w:rsidRDefault="00363A52" w:rsidP="00363A52">
      <w:pPr>
        <w:pStyle w:val="ConsPlusNormal"/>
        <w:ind w:firstLine="540"/>
        <w:jc w:val="both"/>
      </w:pPr>
      <w:r>
        <w:t>5.1. При подготовке к заседанию комиссии председатель комиссии:</w:t>
      </w:r>
    </w:p>
    <w:p w:rsidR="00363A52" w:rsidRDefault="00363A52" w:rsidP="00363A52">
      <w:pPr>
        <w:pStyle w:val="ConsPlusNormal"/>
        <w:spacing w:before="220"/>
        <w:ind w:firstLine="540"/>
        <w:jc w:val="both"/>
      </w:pPr>
      <w:r>
        <w:t>направляет при необходимости письменный запрос в адрес руководителей государственных органов, органов местного самоуправления и организаций о представлении в комиссию дополнительных сведений;</w:t>
      </w:r>
    </w:p>
    <w:p w:rsidR="00363A52" w:rsidRDefault="00363A52" w:rsidP="00363A52">
      <w:pPr>
        <w:pStyle w:val="ConsPlusNormal"/>
        <w:spacing w:before="220"/>
        <w:ind w:firstLine="540"/>
        <w:jc w:val="both"/>
      </w:pPr>
      <w:r>
        <w:t xml:space="preserve">запрашивает письменные объяснения гражданского служащего, в отношении которого рассматривается вопрос о соблюдении требований к служебному поведению </w:t>
      </w:r>
      <w:proofErr w:type="gramStart"/>
      <w:r>
        <w:t>и(</w:t>
      </w:r>
      <w:proofErr w:type="gramEnd"/>
      <w:r>
        <w:t>или) требований об урегулировании конфликта интересов;</w:t>
      </w:r>
    </w:p>
    <w:p w:rsidR="00363A52" w:rsidRDefault="00363A52" w:rsidP="00363A52">
      <w:pPr>
        <w:pStyle w:val="ConsPlusNormal"/>
        <w:spacing w:before="220"/>
        <w:ind w:firstLine="540"/>
        <w:jc w:val="both"/>
      </w:pPr>
      <w:proofErr w:type="gramStart"/>
      <w:r>
        <w:t xml:space="preserve">рассматривает ходатайства о приглашении на заседание комиссии лиц, указанных в </w:t>
      </w:r>
      <w:hyperlink r:id="rId62">
        <w:r>
          <w:rPr>
            <w:color w:val="0000FF"/>
          </w:rPr>
          <w:t>подпункте "б" пункта 4.8</w:t>
        </w:r>
      </w:hyperlink>
      <w:r>
        <w:t xml:space="preserve"> Положения о порядке работы комиссии по соблюдению требований к служебному поведению государственных гражданских служащих Ленинградской области и урегулированию конфликта интересов в органе исполнительной власти Ленинградской области и аппарате мирового судьи Ленинградской области, утвержденного постановлением Правительства Ленинградской области от 9 декабря 2010 года N 334, принимает решение</w:t>
      </w:r>
      <w:proofErr w:type="gramEnd"/>
      <w:r>
        <w:t xml:space="preserve">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363A52" w:rsidRDefault="00363A52" w:rsidP="00363A52">
      <w:pPr>
        <w:pStyle w:val="ConsPlusNormal"/>
        <w:spacing w:before="220"/>
        <w:ind w:firstLine="540"/>
        <w:jc w:val="both"/>
      </w:pPr>
      <w:r>
        <w:t>5.2. Секретарь комиссии решает организационные вопросы, связанные с подготовкой заседания комиссии:</w:t>
      </w:r>
    </w:p>
    <w:p w:rsidR="00363A52" w:rsidRDefault="00363A52" w:rsidP="00363A52">
      <w:pPr>
        <w:pStyle w:val="ConsPlusNormal"/>
        <w:spacing w:before="220"/>
        <w:ind w:firstLine="540"/>
        <w:jc w:val="both"/>
      </w:pPr>
      <w:r>
        <w:t>а) по решению председателя комиссии формирует повестку дня заседания комиссии;</w:t>
      </w:r>
    </w:p>
    <w:p w:rsidR="00363A52" w:rsidRDefault="00363A52" w:rsidP="00363A52">
      <w:pPr>
        <w:pStyle w:val="ConsPlusNormal"/>
        <w:spacing w:before="220"/>
        <w:ind w:firstLine="540"/>
        <w:jc w:val="both"/>
      </w:pPr>
      <w:r>
        <w:t>б) доводит до сведения членов комиссии информацию о материалах, представленных на рассмотрение комиссии;</w:t>
      </w:r>
    </w:p>
    <w:p w:rsidR="00363A52" w:rsidRDefault="00363A52" w:rsidP="00363A52">
      <w:pPr>
        <w:pStyle w:val="ConsPlusNormal"/>
        <w:spacing w:before="220"/>
        <w:ind w:firstLine="540"/>
        <w:jc w:val="both"/>
      </w:pPr>
      <w:r>
        <w:t>в) извещает членов комиссии о дате, времени и месте заседания комиссии, вопросах, включенных в повестку дня заседания комиссии;</w:t>
      </w:r>
    </w:p>
    <w:p w:rsidR="00363A52" w:rsidRDefault="00363A52" w:rsidP="00363A52">
      <w:pPr>
        <w:pStyle w:val="ConsPlusNormal"/>
        <w:spacing w:before="220"/>
        <w:ind w:firstLine="540"/>
        <w:jc w:val="both"/>
      </w:pPr>
      <w:r>
        <w:t>г) подготавливает материалы, необходимые для принятия решения.</w:t>
      </w:r>
    </w:p>
    <w:p w:rsidR="00363A52" w:rsidRDefault="00363A52" w:rsidP="00363A52">
      <w:pPr>
        <w:pStyle w:val="ConsPlusNormal"/>
        <w:spacing w:before="220"/>
        <w:ind w:firstLine="540"/>
        <w:jc w:val="both"/>
      </w:pPr>
      <w:r>
        <w:t>5.3. К заседанию комиссии должны быть подготовлены проект перечня вопросов, включенных в повестку дня заседания комиссии, и следующие документы:</w:t>
      </w:r>
    </w:p>
    <w:p w:rsidR="00363A52" w:rsidRDefault="00363A52" w:rsidP="00363A52">
      <w:pPr>
        <w:pStyle w:val="ConsPlusNormal"/>
        <w:spacing w:before="220"/>
        <w:ind w:firstLine="540"/>
        <w:jc w:val="both"/>
      </w:pPr>
      <w:r>
        <w:t>должностной регламент гражданского служащего, в отношении которого проводится проверка;</w:t>
      </w:r>
    </w:p>
    <w:p w:rsidR="00363A52" w:rsidRDefault="00363A52" w:rsidP="00363A52">
      <w:pPr>
        <w:pStyle w:val="ConsPlusNormal"/>
        <w:spacing w:before="220"/>
        <w:ind w:firstLine="540"/>
        <w:jc w:val="both"/>
      </w:pPr>
      <w:r>
        <w:t>документы, послужившие основанием для проведения заседания комиссии;</w:t>
      </w:r>
    </w:p>
    <w:p w:rsidR="00363A52" w:rsidRDefault="00363A52" w:rsidP="00363A52">
      <w:pPr>
        <w:pStyle w:val="ConsPlusNormal"/>
        <w:spacing w:before="220"/>
        <w:ind w:firstLine="540"/>
        <w:jc w:val="both"/>
      </w:pPr>
      <w:r>
        <w:lastRenderedPageBreak/>
        <w:t>письменные объяснения гражданского служащего;</w:t>
      </w:r>
    </w:p>
    <w:p w:rsidR="00363A52" w:rsidRDefault="00363A52" w:rsidP="00363A52">
      <w:pPr>
        <w:pStyle w:val="ConsPlusNormal"/>
        <w:spacing w:before="220"/>
        <w:ind w:firstLine="540"/>
        <w:jc w:val="both"/>
      </w:pPr>
      <w:r>
        <w:t>дополнительные сведения, полученные от государственных органов, органов местного самоуправления и организаций;</w:t>
      </w:r>
    </w:p>
    <w:p w:rsidR="00363A52" w:rsidRDefault="00363A52" w:rsidP="00363A52">
      <w:pPr>
        <w:pStyle w:val="ConsPlusNormal"/>
        <w:spacing w:before="220"/>
        <w:ind w:firstLine="540"/>
        <w:jc w:val="both"/>
      </w:pPr>
      <w:r>
        <w:t>иные необходимые документы.</w:t>
      </w:r>
    </w:p>
    <w:p w:rsidR="00363A52" w:rsidRDefault="00363A52" w:rsidP="00363A52">
      <w:pPr>
        <w:pStyle w:val="ConsPlusNormal"/>
        <w:ind w:firstLine="540"/>
        <w:jc w:val="both"/>
      </w:pPr>
    </w:p>
    <w:p w:rsidR="00363A52" w:rsidRDefault="00363A52" w:rsidP="00363A52">
      <w:pPr>
        <w:pStyle w:val="ConsPlusTitle"/>
        <w:ind w:firstLine="540"/>
        <w:jc w:val="both"/>
        <w:outlineLvl w:val="1"/>
      </w:pPr>
      <w:r>
        <w:t>6. Порядок проведения заседания комиссии</w:t>
      </w:r>
    </w:p>
    <w:p w:rsidR="00363A52" w:rsidRDefault="00363A52" w:rsidP="00363A52">
      <w:pPr>
        <w:pStyle w:val="ConsPlusNormal"/>
        <w:ind w:firstLine="540"/>
        <w:jc w:val="both"/>
      </w:pPr>
    </w:p>
    <w:p w:rsidR="00363A52" w:rsidRDefault="00363A52" w:rsidP="00363A52">
      <w:pPr>
        <w:pStyle w:val="ConsPlusNormal"/>
        <w:ind w:firstLine="540"/>
        <w:jc w:val="both"/>
      </w:pPr>
      <w:r>
        <w:t>6.1.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гражданской службы в органах исполнительной власти Ленинградской области, недопустимо.</w:t>
      </w:r>
    </w:p>
    <w:p w:rsidR="00363A52" w:rsidRDefault="00363A52" w:rsidP="00363A52">
      <w:pPr>
        <w:pStyle w:val="ConsPlusNormal"/>
        <w:spacing w:before="220"/>
        <w:ind w:firstLine="540"/>
        <w:jc w:val="both"/>
      </w:pPr>
      <w:r>
        <w:t>6.2.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член комиссии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363A52" w:rsidRDefault="00363A52" w:rsidP="00363A52">
      <w:pPr>
        <w:pStyle w:val="ConsPlusNormal"/>
        <w:spacing w:before="220"/>
        <w:ind w:firstLine="540"/>
        <w:jc w:val="both"/>
      </w:pPr>
      <w:r>
        <w:t xml:space="preserve">6.3. Заседание комиссии проводится, как правило, в присутствии государственного служащего, в отношении которого рассматривается вопрос о соблюдении требований к служебному поведению </w:t>
      </w:r>
      <w:proofErr w:type="gramStart"/>
      <w:r>
        <w:t>и(</w:t>
      </w:r>
      <w:proofErr w:type="gramEnd"/>
      <w:r>
        <w:t xml:space="preserve">или) требований об урегулировании конфликта интересов, или гражданина, замещавшего должность государственной службы в Комитете. О намерении лично присутствовать на заседании комиссии государственный служащий или гражданин указывает в обращении, заявлении или уведомлении, представляемых в соответствии с </w:t>
      </w:r>
      <w:hyperlink w:anchor="P113">
        <w:r>
          <w:rPr>
            <w:color w:val="0000FF"/>
          </w:rPr>
          <w:t>подпунктами "б"</w:t>
        </w:r>
      </w:hyperlink>
      <w:r>
        <w:t xml:space="preserve"> и </w:t>
      </w:r>
      <w:hyperlink w:anchor="P125">
        <w:r>
          <w:rPr>
            <w:color w:val="0000FF"/>
          </w:rPr>
          <w:t>"е" пункта 2.1</w:t>
        </w:r>
      </w:hyperlink>
      <w:r>
        <w:t xml:space="preserve"> настоящего Положения.</w:t>
      </w:r>
    </w:p>
    <w:p w:rsidR="00363A52" w:rsidRDefault="00363A52" w:rsidP="00363A52">
      <w:pPr>
        <w:pStyle w:val="ConsPlusNormal"/>
        <w:jc w:val="both"/>
      </w:pPr>
      <w:r>
        <w:t xml:space="preserve">(в ред. Приказов комитета правопорядка и безопасности Ленинградской области от 29.12.2021 </w:t>
      </w:r>
      <w:hyperlink r:id="rId63">
        <w:r>
          <w:rPr>
            <w:color w:val="0000FF"/>
          </w:rPr>
          <w:t>N 18</w:t>
        </w:r>
      </w:hyperlink>
      <w:r>
        <w:t xml:space="preserve">, от 16.07.2024 </w:t>
      </w:r>
      <w:hyperlink r:id="rId64">
        <w:r>
          <w:rPr>
            <w:color w:val="0000FF"/>
          </w:rPr>
          <w:t>N 16</w:t>
        </w:r>
      </w:hyperlink>
      <w:r>
        <w:t>)</w:t>
      </w:r>
    </w:p>
    <w:p w:rsidR="00363A52" w:rsidRDefault="00363A52" w:rsidP="00363A52">
      <w:pPr>
        <w:pStyle w:val="ConsPlusNormal"/>
        <w:spacing w:before="220"/>
        <w:ind w:firstLine="540"/>
        <w:jc w:val="both"/>
      </w:pPr>
      <w:r>
        <w:t>6.4. Заседания комиссии могут проводиться в отсутствие государственного служащего или гражданина в случае:</w:t>
      </w:r>
    </w:p>
    <w:p w:rsidR="00363A52" w:rsidRDefault="00363A52" w:rsidP="00363A52">
      <w:pPr>
        <w:pStyle w:val="ConsPlusNormal"/>
        <w:spacing w:before="220"/>
        <w:ind w:firstLine="540"/>
        <w:jc w:val="both"/>
      </w:pPr>
      <w:r>
        <w:t xml:space="preserve">а) если в обращении, заявлении или уведомлении, предусмотренных </w:t>
      </w:r>
      <w:hyperlink w:anchor="P113">
        <w:r>
          <w:rPr>
            <w:color w:val="0000FF"/>
          </w:rPr>
          <w:t>подпунктами "б"</w:t>
        </w:r>
      </w:hyperlink>
      <w:r>
        <w:t xml:space="preserve"> и </w:t>
      </w:r>
      <w:hyperlink w:anchor="P125">
        <w:r>
          <w:rPr>
            <w:color w:val="0000FF"/>
          </w:rPr>
          <w:t>"е" пункта 2.1</w:t>
        </w:r>
      </w:hyperlink>
      <w:r>
        <w:t xml:space="preserve"> настоящего Положения, не содержится указания о намерении государственного служащего или гражданина лично присутствовать на заседании комиссии;</w:t>
      </w:r>
    </w:p>
    <w:p w:rsidR="00363A52" w:rsidRDefault="00363A52" w:rsidP="00363A52">
      <w:pPr>
        <w:pStyle w:val="ConsPlusNormal"/>
        <w:jc w:val="both"/>
      </w:pPr>
      <w:r>
        <w:t xml:space="preserve">(в ред. </w:t>
      </w:r>
      <w:hyperlink r:id="rId65">
        <w:r>
          <w:rPr>
            <w:color w:val="0000FF"/>
          </w:rPr>
          <w:t>Приказа</w:t>
        </w:r>
      </w:hyperlink>
      <w:r>
        <w:t xml:space="preserve"> комитета правопорядка и безопасности Ленинградской области от 16.07.2024 N 16)</w:t>
      </w:r>
    </w:p>
    <w:p w:rsidR="00363A52" w:rsidRDefault="00363A52" w:rsidP="00363A52">
      <w:pPr>
        <w:pStyle w:val="ConsPlusNormal"/>
        <w:spacing w:before="220"/>
        <w:ind w:firstLine="540"/>
        <w:jc w:val="both"/>
      </w:pPr>
      <w:r>
        <w:t>б) если государственный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363A52" w:rsidRDefault="00363A52" w:rsidP="00363A52">
      <w:pPr>
        <w:pStyle w:val="ConsPlusNormal"/>
        <w:spacing w:before="220"/>
        <w:ind w:firstLine="540"/>
        <w:jc w:val="both"/>
      </w:pPr>
      <w:r>
        <w:t>6.5. Заседание комиссии ведет председатель комиссии. В отсутствие председателя комиссии его обязанности исполняет заместитель председателя комиссии. Председатель комиссии, заместитель председателя комиссии, члены комиссии и секретарь комиссии при принятии решений обладают равными правами.</w:t>
      </w:r>
    </w:p>
    <w:p w:rsidR="00363A52" w:rsidRDefault="00363A52" w:rsidP="00363A52">
      <w:pPr>
        <w:pStyle w:val="ConsPlusNormal"/>
        <w:spacing w:before="220"/>
        <w:ind w:firstLine="540"/>
        <w:jc w:val="both"/>
      </w:pPr>
      <w:r>
        <w:t>6.6. Протокол заседания комиссии ведет секретарь комиссии.</w:t>
      </w:r>
    </w:p>
    <w:p w:rsidR="00363A52" w:rsidRDefault="00363A52" w:rsidP="00363A52">
      <w:pPr>
        <w:pStyle w:val="ConsPlusNormal"/>
        <w:spacing w:before="220"/>
        <w:ind w:firstLine="540"/>
        <w:jc w:val="both"/>
      </w:pPr>
      <w:r>
        <w:t>6.7. На заседании комиссия:</w:t>
      </w:r>
    </w:p>
    <w:p w:rsidR="00363A52" w:rsidRDefault="00363A52" w:rsidP="00363A52">
      <w:pPr>
        <w:pStyle w:val="ConsPlusNormal"/>
        <w:spacing w:before="220"/>
        <w:ind w:firstLine="540"/>
        <w:jc w:val="both"/>
      </w:pPr>
      <w:r>
        <w:t>утверждает перечень вопросов, включенных в повестку дня заседания комиссии;</w:t>
      </w:r>
    </w:p>
    <w:p w:rsidR="00363A52" w:rsidRDefault="00363A52" w:rsidP="00363A52">
      <w:pPr>
        <w:pStyle w:val="ConsPlusNormal"/>
        <w:spacing w:before="220"/>
        <w:ind w:firstLine="540"/>
        <w:jc w:val="both"/>
      </w:pPr>
      <w:r>
        <w:t>заслушивает пояснения гражданского служащего или гражданина, замещавшего должность гражданской службы (с их согласия), и иных лиц;</w:t>
      </w:r>
    </w:p>
    <w:p w:rsidR="00363A52" w:rsidRDefault="00363A52" w:rsidP="00363A52">
      <w:pPr>
        <w:pStyle w:val="ConsPlusNormal"/>
        <w:spacing w:before="220"/>
        <w:ind w:firstLine="540"/>
        <w:jc w:val="both"/>
      </w:pPr>
      <w:r>
        <w:t>рассматривает материалы по существу вынесенных на данное заседание вопросов, а также дополнительные материалы.</w:t>
      </w:r>
    </w:p>
    <w:p w:rsidR="00363A52" w:rsidRDefault="00363A52" w:rsidP="00363A52">
      <w:pPr>
        <w:pStyle w:val="ConsPlusNormal"/>
        <w:spacing w:before="220"/>
        <w:ind w:firstLine="540"/>
        <w:jc w:val="both"/>
      </w:pPr>
      <w:r>
        <w:lastRenderedPageBreak/>
        <w:t>6.8. Члены комиссии и лица, участвовавшие в заседании комиссии, не вправе разглашать сведения, ставшие им известными в ходе работы комиссии.</w:t>
      </w:r>
    </w:p>
    <w:p w:rsidR="00363A52" w:rsidRDefault="00363A52" w:rsidP="00363A52">
      <w:pPr>
        <w:pStyle w:val="ConsPlusNormal"/>
        <w:ind w:firstLine="540"/>
        <w:jc w:val="both"/>
      </w:pPr>
    </w:p>
    <w:p w:rsidR="00363A52" w:rsidRDefault="00363A52" w:rsidP="00363A52">
      <w:pPr>
        <w:pStyle w:val="ConsPlusTitle"/>
        <w:ind w:firstLine="540"/>
        <w:jc w:val="both"/>
        <w:outlineLvl w:val="1"/>
      </w:pPr>
      <w:r>
        <w:t>7. Решения комиссии, порядок их принятия и оформления</w:t>
      </w:r>
    </w:p>
    <w:p w:rsidR="00363A52" w:rsidRDefault="00363A52" w:rsidP="00363A52">
      <w:pPr>
        <w:pStyle w:val="ConsPlusNormal"/>
        <w:ind w:firstLine="540"/>
        <w:jc w:val="both"/>
      </w:pPr>
    </w:p>
    <w:p w:rsidR="00363A52" w:rsidRDefault="00363A52" w:rsidP="00363A52">
      <w:pPr>
        <w:pStyle w:val="ConsPlusNormal"/>
        <w:ind w:firstLine="540"/>
        <w:jc w:val="both"/>
      </w:pPr>
      <w:bookmarkStart w:id="20" w:name="P203"/>
      <w:bookmarkEnd w:id="20"/>
      <w:r>
        <w:t xml:space="preserve">7.1. По итогам рассмотрения вопроса, указанного в </w:t>
      </w:r>
      <w:hyperlink w:anchor="P111">
        <w:r>
          <w:rPr>
            <w:color w:val="0000FF"/>
          </w:rPr>
          <w:t>абзаце втором подпункта "а" пункта 2.1</w:t>
        </w:r>
      </w:hyperlink>
      <w:r>
        <w:t xml:space="preserve"> настоящего Положения, комиссия принимает одно из следующих решений:</w:t>
      </w:r>
    </w:p>
    <w:p w:rsidR="00363A52" w:rsidRDefault="00363A52" w:rsidP="00363A52">
      <w:pPr>
        <w:pStyle w:val="ConsPlusNormal"/>
        <w:spacing w:before="220"/>
        <w:ind w:firstLine="540"/>
        <w:jc w:val="both"/>
      </w:pPr>
      <w:proofErr w:type="gramStart"/>
      <w:r>
        <w:t xml:space="preserve">а) установить, что сведения, представленные гражданским служащим в соответствии с </w:t>
      </w:r>
      <w:hyperlink r:id="rId66">
        <w:r>
          <w:rPr>
            <w:color w:val="0000FF"/>
          </w:rPr>
          <w:t>подпунктом "а" пункта 1</w:t>
        </w:r>
      </w:hyperlink>
      <w:r>
        <w:t xml:space="preserve"> Положения о проверке достоверности и полноты сведений, представляемых гражданами, претендующими на замещение должностей государственной гражданской службы, и государственными гражданскими служащими, а также соблюдения государственными гражданскими служащими требований к служебному поведению в органах исполнительной власти и аппаратах мировых судей Ленинградской области, утвержденного постановлением Губернатора Ленинградской области от</w:t>
      </w:r>
      <w:proofErr w:type="gramEnd"/>
      <w:r>
        <w:t xml:space="preserve"> 11 декабря 2009 года N 120-пг, являются достоверными и полными;</w:t>
      </w:r>
    </w:p>
    <w:p w:rsidR="00363A52" w:rsidRDefault="00363A52" w:rsidP="00363A52">
      <w:pPr>
        <w:pStyle w:val="ConsPlusNormal"/>
        <w:spacing w:before="220"/>
        <w:ind w:firstLine="540"/>
        <w:jc w:val="both"/>
      </w:pPr>
      <w:proofErr w:type="gramStart"/>
      <w:r>
        <w:t xml:space="preserve">б) установить, что сведения, представленные гражданским служащим в соответствии с </w:t>
      </w:r>
      <w:hyperlink r:id="rId67">
        <w:r>
          <w:rPr>
            <w:color w:val="0000FF"/>
          </w:rPr>
          <w:t>подпунктом "а" пункта 1</w:t>
        </w:r>
      </w:hyperlink>
      <w:r>
        <w:t xml:space="preserve"> Положения о проверке достоверности и полноты сведений, представляемых гражданами, претендующими на замещение должностей государственной гражданской службы, и государственными гражданскими служащими, а также соблюдения государственными гражданскими служащими требований к служебному поведению в органах исполнительной власти и аппаратах мировых судей Ленинградской области, утвержденного постановлением Губернатора Ленинградской области от</w:t>
      </w:r>
      <w:proofErr w:type="gramEnd"/>
      <w:r>
        <w:t xml:space="preserve"> 11 декабря 2009 года N 120-пг, являются недостоверными </w:t>
      </w:r>
      <w:proofErr w:type="gramStart"/>
      <w:r>
        <w:t>и(</w:t>
      </w:r>
      <w:proofErr w:type="gramEnd"/>
      <w:r>
        <w:t>или) неполными. В этом случае комиссия рекомендует представителю нанимателя применить к гражданскому служащему конкретную меру ответственности.</w:t>
      </w:r>
    </w:p>
    <w:p w:rsidR="00363A52" w:rsidRDefault="00363A52" w:rsidP="00363A52">
      <w:pPr>
        <w:pStyle w:val="ConsPlusNormal"/>
        <w:jc w:val="both"/>
      </w:pPr>
      <w:r>
        <w:t xml:space="preserve">(в ред. </w:t>
      </w:r>
      <w:hyperlink r:id="rId68">
        <w:r>
          <w:rPr>
            <w:color w:val="0000FF"/>
          </w:rPr>
          <w:t>Приказа</w:t>
        </w:r>
      </w:hyperlink>
      <w:r>
        <w:t xml:space="preserve"> комитета правопорядка и безопасности Ленинградской области от 16.07.2024 N 16)</w:t>
      </w:r>
    </w:p>
    <w:p w:rsidR="00363A52" w:rsidRDefault="00363A52" w:rsidP="00363A52">
      <w:pPr>
        <w:pStyle w:val="ConsPlusNormal"/>
        <w:spacing w:before="220"/>
        <w:ind w:firstLine="540"/>
        <w:jc w:val="both"/>
      </w:pPr>
      <w:r>
        <w:t xml:space="preserve">Абзац исключен. - </w:t>
      </w:r>
      <w:hyperlink r:id="rId69">
        <w:r>
          <w:rPr>
            <w:color w:val="0000FF"/>
          </w:rPr>
          <w:t>Приказ</w:t>
        </w:r>
      </w:hyperlink>
      <w:r>
        <w:t xml:space="preserve"> комитета правопорядка и безопасности Ленинградской области от 16.07.2024 N 16.</w:t>
      </w:r>
    </w:p>
    <w:p w:rsidR="00363A52" w:rsidRDefault="00363A52" w:rsidP="00363A52">
      <w:pPr>
        <w:pStyle w:val="ConsPlusNormal"/>
        <w:spacing w:before="220"/>
        <w:ind w:firstLine="540"/>
        <w:jc w:val="both"/>
      </w:pPr>
      <w:r>
        <w:t xml:space="preserve">7.2. По итогам рассмотрения вопроса, указанного в </w:t>
      </w:r>
      <w:hyperlink w:anchor="P112">
        <w:r>
          <w:rPr>
            <w:color w:val="0000FF"/>
          </w:rPr>
          <w:t>абзаце третьем подпункта "а" пункта 2.1</w:t>
        </w:r>
      </w:hyperlink>
      <w:r>
        <w:t xml:space="preserve"> настоящего Положения, комиссия принимает одно из следующих решений:</w:t>
      </w:r>
    </w:p>
    <w:p w:rsidR="00363A52" w:rsidRDefault="00363A52" w:rsidP="00363A52">
      <w:pPr>
        <w:pStyle w:val="ConsPlusNormal"/>
        <w:spacing w:before="220"/>
        <w:ind w:firstLine="540"/>
        <w:jc w:val="both"/>
      </w:pPr>
      <w:r>
        <w:t xml:space="preserve">а) установить, что гражданский служащий соблюдал требования к служебному поведению </w:t>
      </w:r>
      <w:proofErr w:type="gramStart"/>
      <w:r>
        <w:t>и(</w:t>
      </w:r>
      <w:proofErr w:type="gramEnd"/>
      <w:r>
        <w:t>или) требования об урегулировании конфликта интересов;</w:t>
      </w:r>
    </w:p>
    <w:p w:rsidR="00363A52" w:rsidRDefault="00363A52" w:rsidP="00363A52">
      <w:pPr>
        <w:pStyle w:val="ConsPlusNormal"/>
        <w:spacing w:before="220"/>
        <w:ind w:firstLine="540"/>
        <w:jc w:val="both"/>
      </w:pPr>
      <w:r>
        <w:t xml:space="preserve">б) установить, что гражданский служащий не соблюдал требования к служебному поведению </w:t>
      </w:r>
      <w:proofErr w:type="gramStart"/>
      <w:r>
        <w:t>и(</w:t>
      </w:r>
      <w:proofErr w:type="gramEnd"/>
      <w:r>
        <w:t xml:space="preserve">или) требования об урегулировании конфликта интересов. В этом случае комиссия рекомендует представителю нанимателя указать гражданскому служащему на недопустимость нарушения требований к служебному поведению </w:t>
      </w:r>
      <w:proofErr w:type="gramStart"/>
      <w:r>
        <w:t>и(</w:t>
      </w:r>
      <w:proofErr w:type="gramEnd"/>
      <w:r>
        <w:t>или) требований об урегулировании конфликта интересов либо применить к гражданскому служащему конкретную меру ответственности.</w:t>
      </w:r>
    </w:p>
    <w:p w:rsidR="00363A52" w:rsidRDefault="00363A52" w:rsidP="00363A52">
      <w:pPr>
        <w:pStyle w:val="ConsPlusNormal"/>
        <w:spacing w:before="220"/>
        <w:ind w:firstLine="540"/>
        <w:jc w:val="both"/>
      </w:pPr>
      <w:bookmarkStart w:id="21" w:name="P211"/>
      <w:bookmarkEnd w:id="21"/>
      <w:r>
        <w:t xml:space="preserve">7.3. По итогам рассмотрения вопроса, указанного в </w:t>
      </w:r>
      <w:hyperlink w:anchor="P115">
        <w:r>
          <w:rPr>
            <w:color w:val="0000FF"/>
          </w:rPr>
          <w:t>абзаце втором подпункта "б" пункта 2.1</w:t>
        </w:r>
      </w:hyperlink>
      <w:r>
        <w:t xml:space="preserve"> настоящего Положения, комиссия принимает одно из следующих решений:</w:t>
      </w:r>
    </w:p>
    <w:p w:rsidR="00363A52" w:rsidRDefault="00363A52" w:rsidP="00363A52">
      <w:pPr>
        <w:pStyle w:val="ConsPlusNormal"/>
        <w:spacing w:before="220"/>
        <w:ind w:firstLine="540"/>
        <w:jc w:val="both"/>
      </w:pPr>
      <w: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363A52" w:rsidRDefault="00363A52" w:rsidP="00363A52">
      <w:pPr>
        <w:pStyle w:val="ConsPlusNormal"/>
        <w:spacing w:before="220"/>
        <w:ind w:firstLine="540"/>
        <w:jc w:val="both"/>
      </w:pPr>
      <w: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и мотивировать свой отказ.</w:t>
      </w:r>
    </w:p>
    <w:p w:rsidR="00363A52" w:rsidRDefault="00363A52" w:rsidP="00363A52">
      <w:pPr>
        <w:pStyle w:val="ConsPlusNormal"/>
        <w:spacing w:before="220"/>
        <w:ind w:firstLine="540"/>
        <w:jc w:val="both"/>
      </w:pPr>
      <w:r>
        <w:t xml:space="preserve">7.4. По итогам рассмотрения вопроса, указанного в </w:t>
      </w:r>
      <w:hyperlink w:anchor="P116">
        <w:r>
          <w:rPr>
            <w:color w:val="0000FF"/>
          </w:rPr>
          <w:t>абзаце третьем подпункта "б" пункта 2.1</w:t>
        </w:r>
      </w:hyperlink>
      <w:r>
        <w:t xml:space="preserve"> настоящего Положения, комиссия принимает одно из следующих решений:</w:t>
      </w:r>
    </w:p>
    <w:p w:rsidR="00363A52" w:rsidRDefault="00363A52" w:rsidP="00363A52">
      <w:pPr>
        <w:pStyle w:val="ConsPlusNormal"/>
        <w:spacing w:before="220"/>
        <w:ind w:firstLine="540"/>
        <w:jc w:val="both"/>
      </w:pPr>
      <w:proofErr w:type="gramStart"/>
      <w:r>
        <w:lastRenderedPageBreak/>
        <w:t>а) признать, что причина непредставления гражданским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  <w:proofErr w:type="gramEnd"/>
    </w:p>
    <w:p w:rsidR="00363A52" w:rsidRDefault="00363A52" w:rsidP="00363A52">
      <w:pPr>
        <w:pStyle w:val="ConsPlusNormal"/>
        <w:spacing w:before="220"/>
        <w:ind w:firstLine="540"/>
        <w:jc w:val="both"/>
      </w:pPr>
      <w:r>
        <w:t>б) признать, что причина непредставления гражданским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гражданскому служащему принять меры по представлению указанных сведений;</w:t>
      </w:r>
    </w:p>
    <w:p w:rsidR="00363A52" w:rsidRDefault="00363A52" w:rsidP="00363A52">
      <w:pPr>
        <w:pStyle w:val="ConsPlusNormal"/>
        <w:spacing w:before="220"/>
        <w:ind w:firstLine="540"/>
        <w:jc w:val="both"/>
      </w:pPr>
      <w:r>
        <w:t>в) признать, что причина непредставления гражданским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представителю нанимателя применить к гражданскому служащему конкретную меру ответственности.</w:t>
      </w:r>
    </w:p>
    <w:p w:rsidR="00363A52" w:rsidRDefault="00363A52" w:rsidP="00363A52">
      <w:pPr>
        <w:pStyle w:val="ConsPlusNormal"/>
        <w:spacing w:before="220"/>
        <w:ind w:firstLine="540"/>
        <w:jc w:val="both"/>
      </w:pPr>
      <w:r>
        <w:t xml:space="preserve">7.5. По итогам рассмотрения вопроса, указанного в </w:t>
      </w:r>
      <w:hyperlink w:anchor="P117">
        <w:r>
          <w:rPr>
            <w:color w:val="0000FF"/>
          </w:rPr>
          <w:t>абзаце четвертом подпункта "б" пункта 2.1</w:t>
        </w:r>
      </w:hyperlink>
      <w:r>
        <w:t xml:space="preserve"> настоящего Положения, комиссия принимает одно из следующих решений:</w:t>
      </w:r>
    </w:p>
    <w:p w:rsidR="00363A52" w:rsidRDefault="00363A52" w:rsidP="00363A52">
      <w:pPr>
        <w:pStyle w:val="ConsPlusNormal"/>
        <w:spacing w:before="220"/>
        <w:ind w:firstLine="540"/>
        <w:jc w:val="both"/>
      </w:pPr>
      <w:r>
        <w:t xml:space="preserve">а) признать, что обстоятельства, препятствующие выполнению требований Федерального </w:t>
      </w:r>
      <w:hyperlink r:id="rId70">
        <w:r>
          <w:rPr>
            <w:color w:val="0000FF"/>
          </w:rPr>
          <w:t>закона</w:t>
        </w:r>
      </w:hyperlink>
      <w: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</w:t>
      </w:r>
      <w:proofErr w:type="gramStart"/>
      <w:r>
        <w:t>и(</w:t>
      </w:r>
      <w:proofErr w:type="gramEnd"/>
      <w:r>
        <w:t>или) пользоваться иностранными финансовыми инструментами", являются объективными и уважительными;</w:t>
      </w:r>
    </w:p>
    <w:p w:rsidR="00363A52" w:rsidRDefault="00363A52" w:rsidP="00363A52">
      <w:pPr>
        <w:pStyle w:val="ConsPlusNormal"/>
        <w:spacing w:before="220"/>
        <w:ind w:firstLine="540"/>
        <w:jc w:val="both"/>
      </w:pPr>
      <w:r>
        <w:t xml:space="preserve">б) признать, что обстоятельства, препятствующие выполнению требований Федерального </w:t>
      </w:r>
      <w:hyperlink r:id="rId71">
        <w:r>
          <w:rPr>
            <w:color w:val="0000FF"/>
          </w:rPr>
          <w:t>закона</w:t>
        </w:r>
      </w:hyperlink>
      <w: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</w:t>
      </w:r>
      <w:proofErr w:type="gramStart"/>
      <w:r>
        <w:t>и(</w:t>
      </w:r>
      <w:proofErr w:type="gramEnd"/>
      <w:r>
        <w:t>или) пользоваться иностранными финансовыми инструментами", не являются объективными и уважительными. В этом случае комиссия рекомендует представителю нанимателя применить к гражданскому служащему конкретную меру ответственности.</w:t>
      </w:r>
    </w:p>
    <w:p w:rsidR="00363A52" w:rsidRDefault="00363A52" w:rsidP="00363A52">
      <w:pPr>
        <w:pStyle w:val="ConsPlusNormal"/>
        <w:jc w:val="both"/>
      </w:pPr>
      <w:r>
        <w:t xml:space="preserve">(в ред. </w:t>
      </w:r>
      <w:hyperlink r:id="rId72">
        <w:r>
          <w:rPr>
            <w:color w:val="0000FF"/>
          </w:rPr>
          <w:t>Приказа</w:t>
        </w:r>
      </w:hyperlink>
      <w:r>
        <w:t xml:space="preserve"> комитета правопорядка и безопасности Ленинградской области от 16.07.2024 N 16)</w:t>
      </w:r>
    </w:p>
    <w:p w:rsidR="00363A52" w:rsidRDefault="00363A52" w:rsidP="00363A52">
      <w:pPr>
        <w:pStyle w:val="ConsPlusNormal"/>
        <w:spacing w:before="220"/>
        <w:ind w:firstLine="540"/>
        <w:jc w:val="both"/>
      </w:pPr>
      <w:r>
        <w:t xml:space="preserve">Абзац исключен. - </w:t>
      </w:r>
      <w:hyperlink r:id="rId73">
        <w:r>
          <w:rPr>
            <w:color w:val="0000FF"/>
          </w:rPr>
          <w:t>Приказ</w:t>
        </w:r>
      </w:hyperlink>
      <w:r>
        <w:t xml:space="preserve"> комитета правопорядка и безопасности Ленинградской области от 16.07.2024 N 16.</w:t>
      </w:r>
    </w:p>
    <w:p w:rsidR="00363A52" w:rsidRDefault="00363A52" w:rsidP="00363A52">
      <w:pPr>
        <w:pStyle w:val="ConsPlusNormal"/>
        <w:spacing w:before="220"/>
        <w:ind w:firstLine="540"/>
        <w:jc w:val="both"/>
      </w:pPr>
      <w:bookmarkStart w:id="22" w:name="P223"/>
      <w:bookmarkEnd w:id="22"/>
      <w:r>
        <w:t xml:space="preserve">7.6. По итогам рассмотрения вопроса, указанного в </w:t>
      </w:r>
      <w:hyperlink w:anchor="P118">
        <w:r>
          <w:rPr>
            <w:color w:val="0000FF"/>
          </w:rPr>
          <w:t>абзаце пятом подпункта "б" пункта 2.1</w:t>
        </w:r>
      </w:hyperlink>
      <w:r>
        <w:t xml:space="preserve"> настоящего Положения, комиссия принимает одно из следующих решений:</w:t>
      </w:r>
    </w:p>
    <w:p w:rsidR="00363A52" w:rsidRDefault="00363A52" w:rsidP="00363A52">
      <w:pPr>
        <w:pStyle w:val="ConsPlusNormal"/>
        <w:spacing w:before="220"/>
        <w:ind w:firstLine="540"/>
        <w:jc w:val="both"/>
      </w:pPr>
      <w:r>
        <w:t>а) признать, что при исполнении государственным служащим должностных обязанностей конфликт интересов отсутствует;</w:t>
      </w:r>
    </w:p>
    <w:p w:rsidR="00363A52" w:rsidRDefault="00363A52" w:rsidP="00363A52">
      <w:pPr>
        <w:pStyle w:val="ConsPlusNormal"/>
        <w:spacing w:before="220"/>
        <w:ind w:firstLine="540"/>
        <w:jc w:val="both"/>
      </w:pPr>
      <w:r>
        <w:t xml:space="preserve">б) признать, что при исполнении государственным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государственному служащему </w:t>
      </w:r>
      <w:proofErr w:type="gramStart"/>
      <w:r>
        <w:t>и(</w:t>
      </w:r>
      <w:proofErr w:type="gramEnd"/>
      <w:r>
        <w:t>или) вице-губернатору Ленинградской области - председателю комитета правопорядка и безопасности принять меры по урегулированию конфликта интересов или по недопущению его возникновения;</w:t>
      </w:r>
    </w:p>
    <w:p w:rsidR="00363A52" w:rsidRDefault="00363A52" w:rsidP="00363A52">
      <w:pPr>
        <w:pStyle w:val="ConsPlusNormal"/>
        <w:jc w:val="both"/>
      </w:pPr>
      <w:r>
        <w:t xml:space="preserve">(в ред. Приказов комитета правопорядка и безопасности Ленинградской области от 29.12.2021 </w:t>
      </w:r>
      <w:hyperlink r:id="rId74">
        <w:r>
          <w:rPr>
            <w:color w:val="0000FF"/>
          </w:rPr>
          <w:t>N 18</w:t>
        </w:r>
      </w:hyperlink>
      <w:r>
        <w:t xml:space="preserve">, от 16.07.2024 </w:t>
      </w:r>
      <w:hyperlink r:id="rId75">
        <w:r>
          <w:rPr>
            <w:color w:val="0000FF"/>
          </w:rPr>
          <w:t>N 16</w:t>
        </w:r>
      </w:hyperlink>
      <w:r>
        <w:t>)</w:t>
      </w:r>
    </w:p>
    <w:p w:rsidR="00363A52" w:rsidRDefault="00363A52" w:rsidP="00363A52">
      <w:pPr>
        <w:pStyle w:val="ConsPlusNormal"/>
        <w:spacing w:before="220"/>
        <w:ind w:firstLine="540"/>
        <w:jc w:val="both"/>
      </w:pPr>
      <w:r>
        <w:t>в) признать, что государственный служащий не соблюдал требования об урегулировании конфликта интересов. В этом случае комиссия рекомендует представителю нанимателя применить к государственному служащему конкретную меру ответственности.</w:t>
      </w:r>
    </w:p>
    <w:p w:rsidR="00363A52" w:rsidRDefault="00363A52" w:rsidP="00363A52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76">
        <w:r>
          <w:rPr>
            <w:color w:val="0000FF"/>
          </w:rPr>
          <w:t>Приказа</w:t>
        </w:r>
      </w:hyperlink>
      <w:r>
        <w:t xml:space="preserve"> комитета правопорядка и безопасности Ленинградской области от 29.12.2021 N 18)</w:t>
      </w:r>
    </w:p>
    <w:p w:rsidR="00363A52" w:rsidRDefault="00363A52" w:rsidP="00363A52">
      <w:pPr>
        <w:pStyle w:val="ConsPlusNormal"/>
        <w:spacing w:before="220"/>
        <w:ind w:firstLine="540"/>
        <w:jc w:val="both"/>
      </w:pPr>
      <w:r>
        <w:t xml:space="preserve">7.7. По итогам рассмотрения вопроса, указанного в </w:t>
      </w:r>
      <w:hyperlink w:anchor="P121">
        <w:r>
          <w:rPr>
            <w:color w:val="0000FF"/>
          </w:rPr>
          <w:t>подпункте "г" пункта 2.1</w:t>
        </w:r>
      </w:hyperlink>
      <w:r>
        <w:t xml:space="preserve"> настоящего Положения, комиссия принимает одно из следующих решений:</w:t>
      </w:r>
    </w:p>
    <w:p w:rsidR="00363A52" w:rsidRDefault="00363A52" w:rsidP="00363A52">
      <w:pPr>
        <w:pStyle w:val="ConsPlusNormal"/>
        <w:spacing w:before="220"/>
        <w:ind w:firstLine="540"/>
        <w:jc w:val="both"/>
      </w:pPr>
      <w:r>
        <w:lastRenderedPageBreak/>
        <w:t xml:space="preserve">а) признать, что сведения, представленные гражданским служащим в соответствии с </w:t>
      </w:r>
      <w:hyperlink r:id="rId77">
        <w:r>
          <w:rPr>
            <w:color w:val="0000FF"/>
          </w:rPr>
          <w:t>частью 1 статьи 3</w:t>
        </w:r>
      </w:hyperlink>
      <w:r>
        <w:t xml:space="preserve"> Федерального закона "О </w:t>
      </w:r>
      <w:proofErr w:type="gramStart"/>
      <w:r>
        <w:t>контроле за</w:t>
      </w:r>
      <w:proofErr w:type="gramEnd"/>
      <w:r>
        <w:t xml:space="preserve"> соответствием расходов лиц, замещающих государственные должности, и иных лиц их доходам", являются достоверными и полными;</w:t>
      </w:r>
    </w:p>
    <w:p w:rsidR="00363A52" w:rsidRDefault="00363A52" w:rsidP="00363A52">
      <w:pPr>
        <w:pStyle w:val="ConsPlusNormal"/>
        <w:spacing w:before="220"/>
        <w:ind w:firstLine="540"/>
        <w:jc w:val="both"/>
      </w:pPr>
      <w:r>
        <w:t xml:space="preserve">б) признать, что сведения, представленные гражданским служащим в соответствии с </w:t>
      </w:r>
      <w:hyperlink r:id="rId78">
        <w:r>
          <w:rPr>
            <w:color w:val="0000FF"/>
          </w:rPr>
          <w:t>частью 1 статьи 3</w:t>
        </w:r>
      </w:hyperlink>
      <w:r>
        <w:t xml:space="preserve"> Федерального закона "О контроле за соответствием расходов лиц, замещающих государственные должности, и иных лиц их доходам", являются недостоверными </w:t>
      </w:r>
      <w:proofErr w:type="gramStart"/>
      <w:r>
        <w:t>и(</w:t>
      </w:r>
      <w:proofErr w:type="gramEnd"/>
      <w:r>
        <w:t xml:space="preserve">или) неполными. В этом случае комиссия рекомендует представителю нанимателя применить к гражданскому служащему конкретную меру ответственности </w:t>
      </w:r>
      <w:proofErr w:type="gramStart"/>
      <w:r>
        <w:t>и(</w:t>
      </w:r>
      <w:proofErr w:type="gramEnd"/>
      <w:r>
        <w:t xml:space="preserve">или) направить в срок, установленный </w:t>
      </w:r>
      <w:hyperlink w:anchor="P269">
        <w:r>
          <w:rPr>
            <w:color w:val="0000FF"/>
          </w:rPr>
          <w:t>пунктом 8.2</w:t>
        </w:r>
      </w:hyperlink>
      <w:r>
        <w:t xml:space="preserve"> настоящего Положения, материалы, полученные в результате осуществления контроля за расходами, в органы прокуратуры и(или) иные государственные органы в соответствии с их компетенцией.</w:t>
      </w:r>
    </w:p>
    <w:p w:rsidR="00363A52" w:rsidRDefault="00363A52" w:rsidP="00363A52">
      <w:pPr>
        <w:pStyle w:val="ConsPlusNormal"/>
        <w:jc w:val="both"/>
      </w:pPr>
      <w:r>
        <w:t xml:space="preserve">(в ред. </w:t>
      </w:r>
      <w:hyperlink r:id="rId79">
        <w:r>
          <w:rPr>
            <w:color w:val="0000FF"/>
          </w:rPr>
          <w:t>Приказа</w:t>
        </w:r>
      </w:hyperlink>
      <w:r>
        <w:t xml:space="preserve"> комитета правопорядка и безопасности Ленинградской области от 16.07.2024 N 16)</w:t>
      </w:r>
    </w:p>
    <w:p w:rsidR="00363A52" w:rsidRDefault="00363A52" w:rsidP="00363A52">
      <w:pPr>
        <w:pStyle w:val="ConsPlusNormal"/>
        <w:spacing w:before="220"/>
        <w:ind w:firstLine="540"/>
        <w:jc w:val="both"/>
      </w:pPr>
      <w:r>
        <w:t xml:space="preserve">Абзац исключен. - </w:t>
      </w:r>
      <w:hyperlink r:id="rId80">
        <w:r>
          <w:rPr>
            <w:color w:val="0000FF"/>
          </w:rPr>
          <w:t>Приказ</w:t>
        </w:r>
      </w:hyperlink>
      <w:r>
        <w:t xml:space="preserve"> комитета правопорядка и безопасности Ленинградской области от 16.07.2024 N 16.</w:t>
      </w:r>
    </w:p>
    <w:p w:rsidR="00363A52" w:rsidRDefault="00363A52" w:rsidP="00363A52">
      <w:pPr>
        <w:pStyle w:val="ConsPlusNormal"/>
        <w:spacing w:before="220"/>
        <w:ind w:firstLine="540"/>
        <w:jc w:val="both"/>
      </w:pPr>
      <w:bookmarkStart w:id="23" w:name="P234"/>
      <w:bookmarkEnd w:id="23"/>
      <w:r>
        <w:t xml:space="preserve">7.8. По итогам рассмотрения вопроса, указанного в </w:t>
      </w:r>
      <w:hyperlink w:anchor="P123">
        <w:r>
          <w:rPr>
            <w:color w:val="0000FF"/>
          </w:rPr>
          <w:t>подпункте "д" пункта 2.1</w:t>
        </w:r>
      </w:hyperlink>
      <w:r>
        <w:t xml:space="preserve"> настоящего Положения, комиссия принимает в отношении гражданина, замещавшего должность гражданской службы, одно из следующих решений:</w:t>
      </w:r>
    </w:p>
    <w:p w:rsidR="00363A52" w:rsidRDefault="00363A52" w:rsidP="00363A52">
      <w:pPr>
        <w:pStyle w:val="ConsPlusNormal"/>
        <w:spacing w:before="220"/>
        <w:ind w:firstLine="540"/>
        <w:jc w:val="both"/>
      </w:pPr>
      <w: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363A52" w:rsidRDefault="00363A52" w:rsidP="00363A52">
      <w:pPr>
        <w:pStyle w:val="ConsPlusNormal"/>
        <w:spacing w:before="220"/>
        <w:ind w:firstLine="540"/>
        <w:jc w:val="both"/>
      </w:pPr>
      <w:r>
        <w:t xml:space="preserve">б) установить, что замещение им на условиях трудового договора должности в коммерческой или некоммерческой организации </w:t>
      </w:r>
      <w:proofErr w:type="gramStart"/>
      <w:r>
        <w:t>и(</w:t>
      </w:r>
      <w:proofErr w:type="gramEnd"/>
      <w:r>
        <w:t xml:space="preserve">или) выполнение в коммерческой или некоммерческой организации работ (оказание услуг) нарушают требования </w:t>
      </w:r>
      <w:hyperlink r:id="rId81">
        <w:r>
          <w:rPr>
            <w:color w:val="0000FF"/>
          </w:rPr>
          <w:t>статьи 12</w:t>
        </w:r>
      </w:hyperlink>
      <w:r>
        <w:t xml:space="preserve"> Федерального закона "О противодействии коррупции". В этом случае комиссия рекомендует представителю нанимателя проинформировать об указанных обстоятельствах органы прокуратуры и уведомившую организацию.</w:t>
      </w:r>
    </w:p>
    <w:p w:rsidR="00363A52" w:rsidRDefault="00363A52" w:rsidP="00363A52">
      <w:pPr>
        <w:pStyle w:val="ConsPlusNormal"/>
        <w:jc w:val="both"/>
      </w:pPr>
      <w:r>
        <w:t xml:space="preserve">(в ред. </w:t>
      </w:r>
      <w:hyperlink r:id="rId82">
        <w:r>
          <w:rPr>
            <w:color w:val="0000FF"/>
          </w:rPr>
          <w:t>Приказа</w:t>
        </w:r>
      </w:hyperlink>
      <w:r>
        <w:t xml:space="preserve"> комитета правопорядка и безопасности Ленинградской области от 16.07.2024 N 16)</w:t>
      </w:r>
    </w:p>
    <w:p w:rsidR="00363A52" w:rsidRDefault="00363A52" w:rsidP="00363A52">
      <w:pPr>
        <w:pStyle w:val="ConsPlusNormal"/>
        <w:spacing w:before="220"/>
        <w:ind w:firstLine="540"/>
        <w:jc w:val="both"/>
      </w:pPr>
      <w:r>
        <w:t xml:space="preserve">Абзац исключен. - </w:t>
      </w:r>
      <w:hyperlink r:id="rId83">
        <w:r>
          <w:rPr>
            <w:color w:val="0000FF"/>
          </w:rPr>
          <w:t>Приказ</w:t>
        </w:r>
      </w:hyperlink>
      <w:r>
        <w:t xml:space="preserve"> комитета правопорядка и безопасности Ленинградской области от 16.07.2024 N 16.</w:t>
      </w:r>
    </w:p>
    <w:p w:rsidR="00363A52" w:rsidRDefault="00363A52" w:rsidP="00363A52">
      <w:pPr>
        <w:pStyle w:val="ConsPlusNormal"/>
        <w:spacing w:before="220"/>
        <w:ind w:firstLine="540"/>
        <w:jc w:val="both"/>
      </w:pPr>
      <w:bookmarkStart w:id="24" w:name="P239"/>
      <w:bookmarkEnd w:id="24"/>
      <w:r>
        <w:t xml:space="preserve">7.8-1. По итогам рассмотрения вопроса, указанного в </w:t>
      </w:r>
      <w:hyperlink w:anchor="P125">
        <w:r>
          <w:rPr>
            <w:color w:val="0000FF"/>
          </w:rPr>
          <w:t>подпункте "е" пункта 2.1</w:t>
        </w:r>
      </w:hyperlink>
      <w:r>
        <w:t xml:space="preserve"> настоящего Положения, комиссия принимает одно из следующих решений:</w:t>
      </w:r>
    </w:p>
    <w:p w:rsidR="00363A52" w:rsidRDefault="00363A52" w:rsidP="00363A52">
      <w:pPr>
        <w:pStyle w:val="ConsPlusNormal"/>
        <w:spacing w:before="220"/>
        <w:ind w:firstLine="540"/>
        <w:jc w:val="both"/>
      </w:pPr>
      <w:r>
        <w:t xml:space="preserve">а) признать наличие причинно-следственной связи между возникновением не зависящих от гражданского служащего обстоятельств и невозможностью соблюдения им требований к служебному поведению </w:t>
      </w:r>
      <w:proofErr w:type="gramStart"/>
      <w:r>
        <w:t>и(</w:t>
      </w:r>
      <w:proofErr w:type="gramEnd"/>
      <w:r>
        <w:t>или) требований об урегулировании конфликта интересов;</w:t>
      </w:r>
    </w:p>
    <w:p w:rsidR="00363A52" w:rsidRDefault="00363A52" w:rsidP="00363A52">
      <w:pPr>
        <w:pStyle w:val="ConsPlusNormal"/>
        <w:spacing w:before="220"/>
        <w:ind w:firstLine="540"/>
        <w:jc w:val="both"/>
      </w:pPr>
      <w:r>
        <w:t xml:space="preserve">б) признать отсутствие причинно-следственной связи между возникновением не зависящих от гражданского служащего обстоятельств и невозможностью соблюдения им требований к служебному поведению </w:t>
      </w:r>
      <w:proofErr w:type="gramStart"/>
      <w:r>
        <w:t>и(</w:t>
      </w:r>
      <w:proofErr w:type="gramEnd"/>
      <w:r>
        <w:t>или) требований об урегулировании конфликта интересов.</w:t>
      </w:r>
    </w:p>
    <w:p w:rsidR="00363A52" w:rsidRDefault="00363A52" w:rsidP="00363A52">
      <w:pPr>
        <w:pStyle w:val="ConsPlusNormal"/>
        <w:jc w:val="both"/>
      </w:pPr>
      <w:r>
        <w:t xml:space="preserve">(п. 7.8-1 </w:t>
      </w:r>
      <w:proofErr w:type="gramStart"/>
      <w:r>
        <w:t>введен</w:t>
      </w:r>
      <w:proofErr w:type="gramEnd"/>
      <w:r>
        <w:t xml:space="preserve"> </w:t>
      </w:r>
      <w:hyperlink r:id="rId84">
        <w:r>
          <w:rPr>
            <w:color w:val="0000FF"/>
          </w:rPr>
          <w:t>Приказом</w:t>
        </w:r>
      </w:hyperlink>
      <w:r>
        <w:t xml:space="preserve"> комитета правопорядка и безопасности Ленинградской области от 16.07.2024 N 16)</w:t>
      </w:r>
    </w:p>
    <w:p w:rsidR="00363A52" w:rsidRDefault="00363A52" w:rsidP="00363A52">
      <w:pPr>
        <w:pStyle w:val="ConsPlusNormal"/>
        <w:spacing w:before="220"/>
        <w:ind w:firstLine="540"/>
        <w:jc w:val="both"/>
      </w:pPr>
      <w:r>
        <w:t xml:space="preserve">7.9. По итогам рассмотрения вопросов, предусмотренных </w:t>
      </w:r>
      <w:hyperlink w:anchor="P109">
        <w:r>
          <w:rPr>
            <w:color w:val="0000FF"/>
          </w:rPr>
          <w:t>подпунктами "а"</w:t>
        </w:r>
      </w:hyperlink>
      <w:r>
        <w:t xml:space="preserve">, </w:t>
      </w:r>
      <w:hyperlink w:anchor="P113">
        <w:r>
          <w:rPr>
            <w:color w:val="0000FF"/>
          </w:rPr>
          <w:t>"б"</w:t>
        </w:r>
      </w:hyperlink>
      <w:r>
        <w:t xml:space="preserve">, </w:t>
      </w:r>
      <w:hyperlink w:anchor="P121">
        <w:r>
          <w:rPr>
            <w:color w:val="0000FF"/>
          </w:rPr>
          <w:t>"г"</w:t>
        </w:r>
      </w:hyperlink>
      <w:r>
        <w:t xml:space="preserve">, </w:t>
      </w:r>
      <w:hyperlink w:anchor="P123">
        <w:r>
          <w:rPr>
            <w:color w:val="0000FF"/>
          </w:rPr>
          <w:t>"д"</w:t>
        </w:r>
      </w:hyperlink>
      <w:r>
        <w:t xml:space="preserve"> и </w:t>
      </w:r>
      <w:hyperlink w:anchor="P125">
        <w:r>
          <w:rPr>
            <w:color w:val="0000FF"/>
          </w:rPr>
          <w:t>"е" пункта 2.1</w:t>
        </w:r>
      </w:hyperlink>
      <w:r>
        <w:t xml:space="preserve"> настоящего Положения, при наличии к тому оснований комиссия может принять иное решение, чем предусмотрено </w:t>
      </w:r>
      <w:hyperlink w:anchor="P203">
        <w:r>
          <w:rPr>
            <w:color w:val="0000FF"/>
          </w:rPr>
          <w:t>пунктами 7.1</w:t>
        </w:r>
      </w:hyperlink>
      <w:r>
        <w:t xml:space="preserve"> - </w:t>
      </w:r>
      <w:hyperlink w:anchor="P239">
        <w:r>
          <w:rPr>
            <w:color w:val="0000FF"/>
          </w:rPr>
          <w:t>7.8-1</w:t>
        </w:r>
      </w:hyperlink>
      <w: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363A52" w:rsidRDefault="00363A52" w:rsidP="00363A52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7.9 в ред. </w:t>
      </w:r>
      <w:hyperlink r:id="rId85">
        <w:r>
          <w:rPr>
            <w:color w:val="0000FF"/>
          </w:rPr>
          <w:t>Приказа</w:t>
        </w:r>
      </w:hyperlink>
      <w:r>
        <w:t xml:space="preserve"> комитета правопорядка и безопасности Ленинградской области от 16.07.2024 N 16)</w:t>
      </w:r>
    </w:p>
    <w:p w:rsidR="00363A52" w:rsidRDefault="00363A52" w:rsidP="00363A52">
      <w:pPr>
        <w:pStyle w:val="ConsPlusNormal"/>
        <w:spacing w:before="220"/>
        <w:ind w:firstLine="540"/>
        <w:jc w:val="both"/>
      </w:pPr>
      <w:r>
        <w:t xml:space="preserve">7.10. По итогам рассмотрения вопроса, предусмотренного </w:t>
      </w:r>
      <w:hyperlink w:anchor="P119">
        <w:r>
          <w:rPr>
            <w:color w:val="0000FF"/>
          </w:rPr>
          <w:t>подпунктом "в" пункта 2.1</w:t>
        </w:r>
      </w:hyperlink>
      <w:r>
        <w:t xml:space="preserve"> настоящего Положения, комиссия принимает соответствующее решение.</w:t>
      </w:r>
    </w:p>
    <w:p w:rsidR="00363A52" w:rsidRDefault="00363A52" w:rsidP="00363A52">
      <w:pPr>
        <w:pStyle w:val="ConsPlusNormal"/>
        <w:spacing w:before="220"/>
        <w:ind w:firstLine="540"/>
        <w:jc w:val="both"/>
      </w:pPr>
      <w:r>
        <w:lastRenderedPageBreak/>
        <w:t>7.11. Для исполнения решений комиссии могут быть подготовлены проекты правовых актов и поручений представителя нанимателя.</w:t>
      </w:r>
    </w:p>
    <w:p w:rsidR="00363A52" w:rsidRDefault="00363A52" w:rsidP="00363A52">
      <w:pPr>
        <w:pStyle w:val="ConsPlusNormal"/>
        <w:spacing w:before="220"/>
        <w:ind w:firstLine="540"/>
        <w:jc w:val="both"/>
      </w:pPr>
      <w:r>
        <w:t xml:space="preserve">7.12. Решения комиссии по вопросам, указанным в </w:t>
      </w:r>
      <w:hyperlink w:anchor="P108">
        <w:r>
          <w:rPr>
            <w:color w:val="0000FF"/>
          </w:rPr>
          <w:t>пункте 2.1</w:t>
        </w:r>
      </w:hyperlink>
      <w: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363A52" w:rsidRDefault="00363A52" w:rsidP="00363A52">
      <w:pPr>
        <w:pStyle w:val="ConsPlusNormal"/>
        <w:spacing w:before="220"/>
        <w:ind w:firstLine="540"/>
        <w:jc w:val="both"/>
      </w:pPr>
      <w:r>
        <w:t xml:space="preserve">7.13.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w:anchor="P115">
        <w:r>
          <w:rPr>
            <w:color w:val="0000FF"/>
          </w:rPr>
          <w:t>абзаце втором подпункта "б" пункта 2.1</w:t>
        </w:r>
      </w:hyperlink>
      <w:r>
        <w:t xml:space="preserve"> настоящего Положения, для представителя нанимателя носят рекомендательный характер. Решение, принимаемое по итогам рассмотрения вопроса, указанного в </w:t>
      </w:r>
      <w:hyperlink w:anchor="P115">
        <w:r>
          <w:rPr>
            <w:color w:val="0000FF"/>
          </w:rPr>
          <w:t>абзаце втором подпункта "б" пункта 2.1</w:t>
        </w:r>
      </w:hyperlink>
      <w:r>
        <w:t xml:space="preserve"> настоящего Положения, носит обязательный характер.</w:t>
      </w:r>
    </w:p>
    <w:p w:rsidR="00363A52" w:rsidRDefault="00363A52" w:rsidP="00363A52">
      <w:pPr>
        <w:pStyle w:val="ConsPlusNormal"/>
        <w:spacing w:before="220"/>
        <w:ind w:firstLine="540"/>
        <w:jc w:val="both"/>
      </w:pPr>
      <w:r>
        <w:t>7.14. В протоколе заседания комиссии указываются:</w:t>
      </w:r>
    </w:p>
    <w:p w:rsidR="00363A52" w:rsidRDefault="00363A52" w:rsidP="00363A52">
      <w:pPr>
        <w:pStyle w:val="ConsPlusNormal"/>
        <w:spacing w:before="220"/>
        <w:ind w:firstLine="540"/>
        <w:jc w:val="both"/>
      </w:pPr>
      <w:r>
        <w:t>а) дата заседания комиссии, фамилии, имена, отчества членов комиссии и других лиц, присутствующих на заседании комиссии;</w:t>
      </w:r>
    </w:p>
    <w:p w:rsidR="00363A52" w:rsidRDefault="00363A52" w:rsidP="00363A52">
      <w:pPr>
        <w:pStyle w:val="ConsPlusNormal"/>
        <w:spacing w:before="220"/>
        <w:ind w:firstLine="540"/>
        <w:jc w:val="both"/>
      </w:pPr>
      <w:r>
        <w:t xml:space="preserve">б) формулировка каждого из рассматриваемых на заседании комиссии вопросов с указанием фамилии, имени, отчества, должности гражданского служащего, в отношении которого рассматривается вопрос о соблюдении требований к служебному поведению </w:t>
      </w:r>
      <w:proofErr w:type="gramStart"/>
      <w:r>
        <w:t>и(</w:t>
      </w:r>
      <w:proofErr w:type="gramEnd"/>
      <w:r>
        <w:t>или) требований об урегулировании конфликта интересов;</w:t>
      </w:r>
    </w:p>
    <w:p w:rsidR="00363A52" w:rsidRDefault="00363A52" w:rsidP="00363A52">
      <w:pPr>
        <w:pStyle w:val="ConsPlusNormal"/>
        <w:spacing w:before="220"/>
        <w:ind w:firstLine="540"/>
        <w:jc w:val="both"/>
      </w:pPr>
      <w:r>
        <w:t>в) предъявляемые к гражданскому служащему претензии, материалы, на которых они основываются;</w:t>
      </w:r>
    </w:p>
    <w:p w:rsidR="00363A52" w:rsidRDefault="00363A52" w:rsidP="00363A52">
      <w:pPr>
        <w:pStyle w:val="ConsPlusNormal"/>
        <w:spacing w:before="220"/>
        <w:ind w:firstLine="540"/>
        <w:jc w:val="both"/>
      </w:pPr>
      <w:r>
        <w:t>г) содержание пояснений гражданского служащего и других лиц по существу предъявляемых претензий;</w:t>
      </w:r>
    </w:p>
    <w:p w:rsidR="00363A52" w:rsidRDefault="00363A52" w:rsidP="00363A52">
      <w:pPr>
        <w:pStyle w:val="ConsPlusNormal"/>
        <w:spacing w:before="220"/>
        <w:ind w:firstLine="540"/>
        <w:jc w:val="both"/>
      </w:pPr>
      <w:r>
        <w:t>д) фамилии, имена, отчества выступивших на заседании лиц и краткое изложение их выступлений;</w:t>
      </w:r>
    </w:p>
    <w:p w:rsidR="00363A52" w:rsidRDefault="00363A52" w:rsidP="00363A52">
      <w:pPr>
        <w:pStyle w:val="ConsPlusNormal"/>
        <w:spacing w:before="220"/>
        <w:ind w:firstLine="540"/>
        <w:jc w:val="both"/>
      </w:pPr>
      <w:r>
        <w:t>е) источник информации, содержащей основания для проведения заседания комиссии, дата поступления информации в управление профилактики коррупционных и иных правонарушений Администрации Губернатора и Правительства Ленинградской области;</w:t>
      </w:r>
    </w:p>
    <w:p w:rsidR="00363A52" w:rsidRDefault="00363A52" w:rsidP="00363A52">
      <w:pPr>
        <w:pStyle w:val="ConsPlusNormal"/>
        <w:jc w:val="both"/>
      </w:pPr>
      <w:r>
        <w:t xml:space="preserve">(в ред. </w:t>
      </w:r>
      <w:hyperlink r:id="rId86">
        <w:r>
          <w:rPr>
            <w:color w:val="0000FF"/>
          </w:rPr>
          <w:t>Приказа</w:t>
        </w:r>
      </w:hyperlink>
      <w:r>
        <w:t xml:space="preserve"> комитета правопорядка и безопасности Ленинградской области от 11.11.2021 N 15)</w:t>
      </w:r>
    </w:p>
    <w:p w:rsidR="00363A52" w:rsidRDefault="00363A52" w:rsidP="00363A52">
      <w:pPr>
        <w:pStyle w:val="ConsPlusNormal"/>
        <w:spacing w:before="220"/>
        <w:ind w:firstLine="540"/>
        <w:jc w:val="both"/>
      </w:pPr>
      <w:r>
        <w:t>ж) другие сведения;</w:t>
      </w:r>
    </w:p>
    <w:p w:rsidR="00363A52" w:rsidRDefault="00363A52" w:rsidP="00363A52">
      <w:pPr>
        <w:pStyle w:val="ConsPlusNormal"/>
        <w:spacing w:before="220"/>
        <w:ind w:firstLine="540"/>
        <w:jc w:val="both"/>
      </w:pPr>
      <w:r>
        <w:t>з) результаты голосования;</w:t>
      </w:r>
    </w:p>
    <w:p w:rsidR="00363A52" w:rsidRDefault="00363A52" w:rsidP="00363A52">
      <w:pPr>
        <w:pStyle w:val="ConsPlusNormal"/>
        <w:spacing w:before="220"/>
        <w:ind w:firstLine="540"/>
        <w:jc w:val="both"/>
      </w:pPr>
      <w:r>
        <w:t>и) решение и обоснование его принятия.</w:t>
      </w:r>
    </w:p>
    <w:p w:rsidR="00363A52" w:rsidRDefault="00363A52" w:rsidP="00363A52">
      <w:pPr>
        <w:pStyle w:val="ConsPlusNormal"/>
        <w:spacing w:before="220"/>
        <w:ind w:firstLine="540"/>
        <w:jc w:val="both"/>
      </w:pPr>
      <w:r>
        <w:t>7.15. Член комиссии, не согласный с решением комиссии,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гражданский служащий.</w:t>
      </w:r>
    </w:p>
    <w:p w:rsidR="00363A52" w:rsidRDefault="00363A52" w:rsidP="00363A52">
      <w:pPr>
        <w:pStyle w:val="ConsPlusNormal"/>
        <w:spacing w:before="220"/>
        <w:ind w:firstLine="540"/>
        <w:jc w:val="both"/>
      </w:pPr>
      <w:r>
        <w:t>7.16. Копия протокола заседания комиссии в 7-дневный срок со дня заседания комиссии направляется представителю нанимателя, выписки из протокола заседания комиссии - вице-губернатору Ленинградской области - председателю комитета правопорядка и безопасности правопорядка и безопасности Ленинградской области, гражданскому служащему, а также по решению комиссии - иным заинтересованным лицам.</w:t>
      </w:r>
    </w:p>
    <w:p w:rsidR="00363A52" w:rsidRDefault="00363A52" w:rsidP="00363A52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87">
        <w:r>
          <w:rPr>
            <w:color w:val="0000FF"/>
          </w:rPr>
          <w:t>Приказа</w:t>
        </w:r>
      </w:hyperlink>
      <w:r>
        <w:t xml:space="preserve"> комитета правопорядка и безопасности Ленинградской области от 16.07.2024 N 16)</w:t>
      </w:r>
    </w:p>
    <w:p w:rsidR="00363A52" w:rsidRDefault="00363A52" w:rsidP="00363A52">
      <w:pPr>
        <w:pStyle w:val="ConsPlusNormal"/>
        <w:spacing w:before="220"/>
        <w:ind w:firstLine="540"/>
        <w:jc w:val="both"/>
      </w:pPr>
      <w:r>
        <w:t xml:space="preserve">7.17. </w:t>
      </w:r>
      <w:proofErr w:type="gramStart"/>
      <w:r>
        <w:t xml:space="preserve">Выписка из решения комиссии, заверенная подписью секретаря комиссии, вручается гражданину, замещавшему должность гражданской службы, в отношении которого рассматривался вопрос, указанный в </w:t>
      </w:r>
      <w:hyperlink w:anchor="P115">
        <w:r>
          <w:rPr>
            <w:color w:val="0000FF"/>
          </w:rPr>
          <w:t>абзаце втором подпункта "б" пункта 2.1</w:t>
        </w:r>
      </w:hyperlink>
      <w:r>
        <w:t xml:space="preserve"> настоящего Положения, под роспись или </w:t>
      </w:r>
      <w:r>
        <w:lastRenderedPageBreak/>
        <w:t>направляется заказным письмом с уведомлением по указанному им в обращении адресу не позднее трех рабочих дней начиная со дня, следующего за днем проведения соответствующего заседания комиссии.</w:t>
      </w:r>
      <w:proofErr w:type="gramEnd"/>
    </w:p>
    <w:p w:rsidR="00363A52" w:rsidRDefault="00363A52" w:rsidP="00363A52">
      <w:pPr>
        <w:pStyle w:val="ConsPlusNormal"/>
        <w:spacing w:before="220"/>
        <w:ind w:firstLine="540"/>
        <w:jc w:val="both"/>
      </w:pPr>
      <w:r>
        <w:t xml:space="preserve">7.18. Исключен. - </w:t>
      </w:r>
      <w:hyperlink r:id="rId88">
        <w:r>
          <w:rPr>
            <w:color w:val="0000FF"/>
          </w:rPr>
          <w:t>Приказ</w:t>
        </w:r>
      </w:hyperlink>
      <w:r>
        <w:t xml:space="preserve"> комитета правопорядка и безопасности Ленинградской области от 16.07.2024 N 16.</w:t>
      </w:r>
    </w:p>
    <w:p w:rsidR="00363A52" w:rsidRDefault="00363A52" w:rsidP="00363A52">
      <w:pPr>
        <w:pStyle w:val="ConsPlusNormal"/>
        <w:ind w:firstLine="540"/>
        <w:jc w:val="both"/>
      </w:pPr>
    </w:p>
    <w:p w:rsidR="00363A52" w:rsidRDefault="00363A52" w:rsidP="00363A52">
      <w:pPr>
        <w:pStyle w:val="ConsPlusTitle"/>
        <w:ind w:firstLine="540"/>
        <w:jc w:val="both"/>
        <w:outlineLvl w:val="1"/>
      </w:pPr>
      <w:r>
        <w:t>8. Заключительные положения</w:t>
      </w:r>
    </w:p>
    <w:p w:rsidR="00363A52" w:rsidRDefault="00363A52" w:rsidP="00363A52">
      <w:pPr>
        <w:pStyle w:val="ConsPlusNormal"/>
        <w:ind w:firstLine="540"/>
        <w:jc w:val="both"/>
      </w:pPr>
    </w:p>
    <w:p w:rsidR="00363A52" w:rsidRDefault="00363A52" w:rsidP="00363A52">
      <w:pPr>
        <w:pStyle w:val="ConsPlusNormal"/>
        <w:ind w:firstLine="540"/>
        <w:jc w:val="both"/>
      </w:pPr>
      <w:r>
        <w:t>8.1. В случае установления комиссией обстоятельств, свидетельствующих о наличии признаков дисциплинарного проступка в действиях (бездействии) гражданского служащего, информация об этом направляется представителю нанимателя для решения вопроса о привлечении гражданского служащего к дисциплинарной ответственности в порядке, предусмотренном действующим законодательством.</w:t>
      </w:r>
    </w:p>
    <w:p w:rsidR="00363A52" w:rsidRDefault="00363A52" w:rsidP="00363A52">
      <w:pPr>
        <w:pStyle w:val="ConsPlusNormal"/>
        <w:spacing w:before="220"/>
        <w:ind w:firstLine="540"/>
        <w:jc w:val="both"/>
      </w:pPr>
      <w:bookmarkStart w:id="25" w:name="P269"/>
      <w:bookmarkEnd w:id="25"/>
      <w:r>
        <w:t xml:space="preserve">8.2. </w:t>
      </w:r>
      <w:proofErr w:type="gramStart"/>
      <w:r>
        <w:t>В случае установл</w:t>
      </w:r>
      <w:bookmarkStart w:id="26" w:name="_GoBack"/>
      <w:bookmarkEnd w:id="26"/>
      <w:r>
        <w:t>ения комиссией факта совершения гражданским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  <w:proofErr w:type="gramEnd"/>
    </w:p>
    <w:p w:rsidR="00363A52" w:rsidRDefault="00363A52" w:rsidP="00363A52">
      <w:pPr>
        <w:pStyle w:val="ConsPlusNormal"/>
        <w:spacing w:before="220"/>
        <w:ind w:firstLine="540"/>
        <w:jc w:val="both"/>
      </w:pPr>
      <w:r>
        <w:t xml:space="preserve">8.3. Копия протокола заседания комиссии или выписка из него приобщается к личному делу гражданского служащего, в отношении которого комиссией рассмотрен вопрос о соблюдении требований к служебному поведению </w:t>
      </w:r>
      <w:proofErr w:type="gramStart"/>
      <w:r>
        <w:t>и(</w:t>
      </w:r>
      <w:proofErr w:type="gramEnd"/>
      <w:r>
        <w:t>или) требований об урегулировании конфликта интересов.</w:t>
      </w:r>
    </w:p>
    <w:p w:rsidR="00363A52" w:rsidRDefault="00363A52" w:rsidP="00363A52">
      <w:pPr>
        <w:pStyle w:val="ConsPlusNormal"/>
      </w:pPr>
    </w:p>
    <w:p w:rsidR="00363A52" w:rsidRDefault="00363A52" w:rsidP="00363A52">
      <w:pPr>
        <w:pStyle w:val="ConsPlusNormal"/>
      </w:pPr>
    </w:p>
    <w:p w:rsidR="00482FD8" w:rsidRDefault="00482FD8"/>
    <w:sectPr w:rsidR="00482FD8" w:rsidSect="000D3D2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4AA"/>
    <w:rsid w:val="00363A52"/>
    <w:rsid w:val="00482FD8"/>
    <w:rsid w:val="00B25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A52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63A5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63A5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A52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63A5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63A5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SPB&amp;n=295135&amp;dst=100011" TargetMode="External"/><Relationship Id="rId21" Type="http://schemas.openxmlformats.org/officeDocument/2006/relationships/hyperlink" Target="https://login.consultant.ru/link/?req=doc&amp;base=SPB&amp;n=295135&amp;dst=100006" TargetMode="External"/><Relationship Id="rId42" Type="http://schemas.openxmlformats.org/officeDocument/2006/relationships/hyperlink" Target="https://login.consultant.ru/link/?req=doc&amp;base=SPB&amp;n=251021&amp;dst=100007" TargetMode="External"/><Relationship Id="rId47" Type="http://schemas.openxmlformats.org/officeDocument/2006/relationships/hyperlink" Target="https://login.consultant.ru/link/?req=doc&amp;base=SPB&amp;n=295135&amp;dst=100019" TargetMode="External"/><Relationship Id="rId63" Type="http://schemas.openxmlformats.org/officeDocument/2006/relationships/hyperlink" Target="https://login.consultant.ru/link/?req=doc&amp;base=SPB&amp;n=251021&amp;dst=100009" TargetMode="External"/><Relationship Id="rId68" Type="http://schemas.openxmlformats.org/officeDocument/2006/relationships/hyperlink" Target="https://login.consultant.ru/link/?req=doc&amp;base=SPB&amp;n=295135&amp;dst=100032" TargetMode="External"/><Relationship Id="rId84" Type="http://schemas.openxmlformats.org/officeDocument/2006/relationships/hyperlink" Target="https://login.consultant.ru/link/?req=doc&amp;base=SPB&amp;n=295135&amp;dst=100044" TargetMode="External"/><Relationship Id="rId89" Type="http://schemas.openxmlformats.org/officeDocument/2006/relationships/fontTable" Target="fontTable.xml"/><Relationship Id="rId16" Type="http://schemas.openxmlformats.org/officeDocument/2006/relationships/hyperlink" Target="https://login.consultant.ru/link/?req=doc&amp;base=SPB&amp;n=150119" TargetMode="External"/><Relationship Id="rId11" Type="http://schemas.openxmlformats.org/officeDocument/2006/relationships/hyperlink" Target="https://login.consultant.ru/link/?req=doc&amp;base=SPB&amp;n=285009" TargetMode="External"/><Relationship Id="rId32" Type="http://schemas.openxmlformats.org/officeDocument/2006/relationships/hyperlink" Target="https://login.consultant.ru/link/?req=doc&amp;base=SPB&amp;n=271125&amp;dst=100127" TargetMode="External"/><Relationship Id="rId37" Type="http://schemas.openxmlformats.org/officeDocument/2006/relationships/hyperlink" Target="https://login.consultant.ru/link/?req=doc&amp;base=SPB&amp;n=295135&amp;dst=100015" TargetMode="External"/><Relationship Id="rId53" Type="http://schemas.openxmlformats.org/officeDocument/2006/relationships/hyperlink" Target="https://login.consultant.ru/link/?req=doc&amp;base=SPB&amp;n=295135&amp;dst=100024" TargetMode="External"/><Relationship Id="rId58" Type="http://schemas.openxmlformats.org/officeDocument/2006/relationships/hyperlink" Target="https://login.consultant.ru/link/?req=doc&amp;base=SPB&amp;n=248500&amp;dst=100009" TargetMode="External"/><Relationship Id="rId74" Type="http://schemas.openxmlformats.org/officeDocument/2006/relationships/hyperlink" Target="https://login.consultant.ru/link/?req=doc&amp;base=SPB&amp;n=251021&amp;dst=100012" TargetMode="External"/><Relationship Id="rId79" Type="http://schemas.openxmlformats.org/officeDocument/2006/relationships/hyperlink" Target="https://login.consultant.ru/link/?req=doc&amp;base=SPB&amp;n=295135&amp;dst=100039" TargetMode="External"/><Relationship Id="rId5" Type="http://schemas.openxmlformats.org/officeDocument/2006/relationships/hyperlink" Target="https://login.consultant.ru/link/?req=doc&amp;base=SPB&amp;n=190052&amp;dst=100005" TargetMode="External"/><Relationship Id="rId90" Type="http://schemas.openxmlformats.org/officeDocument/2006/relationships/theme" Target="theme/theme1.xml"/><Relationship Id="rId14" Type="http://schemas.openxmlformats.org/officeDocument/2006/relationships/hyperlink" Target="https://login.consultant.ru/link/?req=doc&amp;base=SPB&amp;n=115042" TargetMode="External"/><Relationship Id="rId22" Type="http://schemas.openxmlformats.org/officeDocument/2006/relationships/hyperlink" Target="https://login.consultant.ru/link/?req=doc&amp;base=SPB&amp;n=191105&amp;dst=100005" TargetMode="External"/><Relationship Id="rId27" Type="http://schemas.openxmlformats.org/officeDocument/2006/relationships/hyperlink" Target="https://login.consultant.ru/link/?req=doc&amp;base=LAW&amp;n=2875" TargetMode="External"/><Relationship Id="rId30" Type="http://schemas.openxmlformats.org/officeDocument/2006/relationships/hyperlink" Target="https://login.consultant.ru/link/?req=doc&amp;base=SPB&amp;n=295135&amp;dst=100012" TargetMode="External"/><Relationship Id="rId35" Type="http://schemas.openxmlformats.org/officeDocument/2006/relationships/hyperlink" Target="https://login.consultant.ru/link/?req=doc&amp;base=SPB&amp;n=248500&amp;dst=100009" TargetMode="External"/><Relationship Id="rId43" Type="http://schemas.openxmlformats.org/officeDocument/2006/relationships/hyperlink" Target="https://login.consultant.ru/link/?req=doc&amp;base=LAW&amp;n=464894&amp;dst=339" TargetMode="External"/><Relationship Id="rId48" Type="http://schemas.openxmlformats.org/officeDocument/2006/relationships/hyperlink" Target="https://login.consultant.ru/link/?req=doc&amp;base=LAW&amp;n=464894&amp;dst=28" TargetMode="External"/><Relationship Id="rId56" Type="http://schemas.openxmlformats.org/officeDocument/2006/relationships/hyperlink" Target="https://login.consultant.ru/link/?req=doc&amp;base=SPB&amp;n=295135&amp;dst=100029" TargetMode="External"/><Relationship Id="rId64" Type="http://schemas.openxmlformats.org/officeDocument/2006/relationships/hyperlink" Target="https://login.consultant.ru/link/?req=doc&amp;base=SPB&amp;n=295135&amp;dst=100030" TargetMode="External"/><Relationship Id="rId69" Type="http://schemas.openxmlformats.org/officeDocument/2006/relationships/hyperlink" Target="https://login.consultant.ru/link/?req=doc&amp;base=SPB&amp;n=295135&amp;dst=100033" TargetMode="External"/><Relationship Id="rId77" Type="http://schemas.openxmlformats.org/officeDocument/2006/relationships/hyperlink" Target="https://login.consultant.ru/link/?req=doc&amp;base=LAW&amp;n=442435&amp;dst=100128" TargetMode="External"/><Relationship Id="rId8" Type="http://schemas.openxmlformats.org/officeDocument/2006/relationships/hyperlink" Target="https://login.consultant.ru/link/?req=doc&amp;base=SPB&amp;n=248500&amp;dst=100005" TargetMode="External"/><Relationship Id="rId51" Type="http://schemas.openxmlformats.org/officeDocument/2006/relationships/hyperlink" Target="https://login.consultant.ru/link/?req=doc&amp;base=SPB&amp;n=248500&amp;dst=100008" TargetMode="External"/><Relationship Id="rId72" Type="http://schemas.openxmlformats.org/officeDocument/2006/relationships/hyperlink" Target="https://login.consultant.ru/link/?req=doc&amp;base=SPB&amp;n=295135&amp;dst=100035" TargetMode="External"/><Relationship Id="rId80" Type="http://schemas.openxmlformats.org/officeDocument/2006/relationships/hyperlink" Target="https://login.consultant.ru/link/?req=doc&amp;base=SPB&amp;n=295135&amp;dst=100040" TargetMode="External"/><Relationship Id="rId85" Type="http://schemas.openxmlformats.org/officeDocument/2006/relationships/hyperlink" Target="https://login.consultant.ru/link/?req=doc&amp;base=SPB&amp;n=295135&amp;dst=100048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SPB&amp;n=288631&amp;dst=100176" TargetMode="External"/><Relationship Id="rId17" Type="http://schemas.openxmlformats.org/officeDocument/2006/relationships/hyperlink" Target="https://login.consultant.ru/link/?req=doc&amp;base=SPB&amp;n=151947" TargetMode="External"/><Relationship Id="rId25" Type="http://schemas.openxmlformats.org/officeDocument/2006/relationships/hyperlink" Target="https://login.consultant.ru/link/?req=doc&amp;base=SPB&amp;n=251021&amp;dst=100005" TargetMode="External"/><Relationship Id="rId33" Type="http://schemas.openxmlformats.org/officeDocument/2006/relationships/hyperlink" Target="https://login.consultant.ru/link/?req=doc&amp;base=SPB&amp;n=248500&amp;dst=100008" TargetMode="External"/><Relationship Id="rId38" Type="http://schemas.openxmlformats.org/officeDocument/2006/relationships/hyperlink" Target="https://login.consultant.ru/link/?req=doc&amp;base=LAW&amp;n=442435&amp;dst=100128" TargetMode="External"/><Relationship Id="rId46" Type="http://schemas.openxmlformats.org/officeDocument/2006/relationships/hyperlink" Target="https://login.consultant.ru/link/?req=doc&amp;base=SPB&amp;n=248500&amp;dst=100009" TargetMode="External"/><Relationship Id="rId59" Type="http://schemas.openxmlformats.org/officeDocument/2006/relationships/hyperlink" Target="https://login.consultant.ru/link/?req=doc&amp;base=SPB&amp;n=248500&amp;dst=100009" TargetMode="External"/><Relationship Id="rId67" Type="http://schemas.openxmlformats.org/officeDocument/2006/relationships/hyperlink" Target="https://login.consultant.ru/link/?req=doc&amp;base=SPB&amp;n=271125&amp;dst=100139" TargetMode="External"/><Relationship Id="rId20" Type="http://schemas.openxmlformats.org/officeDocument/2006/relationships/hyperlink" Target="https://login.consultant.ru/link/?req=doc&amp;base=SPB&amp;n=248500&amp;dst=100006" TargetMode="External"/><Relationship Id="rId41" Type="http://schemas.openxmlformats.org/officeDocument/2006/relationships/hyperlink" Target="https://login.consultant.ru/link/?req=doc&amp;base=LAW&amp;n=474024&amp;dst=1713" TargetMode="External"/><Relationship Id="rId54" Type="http://schemas.openxmlformats.org/officeDocument/2006/relationships/hyperlink" Target="https://login.consultant.ru/link/?req=doc&amp;base=SPB&amp;n=295135&amp;dst=100025" TargetMode="External"/><Relationship Id="rId62" Type="http://schemas.openxmlformats.org/officeDocument/2006/relationships/hyperlink" Target="https://login.consultant.ru/link/?req=doc&amp;base=SPB&amp;n=288631&amp;dst=100217" TargetMode="External"/><Relationship Id="rId70" Type="http://schemas.openxmlformats.org/officeDocument/2006/relationships/hyperlink" Target="https://login.consultant.ru/link/?req=doc&amp;base=LAW&amp;n=451740" TargetMode="External"/><Relationship Id="rId75" Type="http://schemas.openxmlformats.org/officeDocument/2006/relationships/hyperlink" Target="https://login.consultant.ru/link/?req=doc&amp;base=SPB&amp;n=295135&amp;dst=100037" TargetMode="External"/><Relationship Id="rId83" Type="http://schemas.openxmlformats.org/officeDocument/2006/relationships/hyperlink" Target="https://login.consultant.ru/link/?req=doc&amp;base=SPB&amp;n=295135&amp;dst=100043" TargetMode="External"/><Relationship Id="rId88" Type="http://schemas.openxmlformats.org/officeDocument/2006/relationships/hyperlink" Target="https://login.consultant.ru/link/?req=doc&amp;base=SPB&amp;n=295135&amp;dst=100051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SPB&amp;n=191105&amp;dst=100005" TargetMode="External"/><Relationship Id="rId15" Type="http://schemas.openxmlformats.org/officeDocument/2006/relationships/hyperlink" Target="https://login.consultant.ru/link/?req=doc&amp;base=SPB&amp;n=139884" TargetMode="External"/><Relationship Id="rId23" Type="http://schemas.openxmlformats.org/officeDocument/2006/relationships/hyperlink" Target="https://login.consultant.ru/link/?req=doc&amp;base=SPB&amp;n=205061&amp;dst=100010" TargetMode="External"/><Relationship Id="rId28" Type="http://schemas.openxmlformats.org/officeDocument/2006/relationships/hyperlink" Target="https://login.consultant.ru/link/?req=doc&amp;base=SPB&amp;n=288631&amp;dst=100032" TargetMode="External"/><Relationship Id="rId36" Type="http://schemas.openxmlformats.org/officeDocument/2006/relationships/hyperlink" Target="https://login.consultant.ru/link/?req=doc&amp;base=LAW&amp;n=451740" TargetMode="External"/><Relationship Id="rId49" Type="http://schemas.openxmlformats.org/officeDocument/2006/relationships/hyperlink" Target="https://login.consultant.ru/link/?req=doc&amp;base=SPB&amp;n=248500&amp;dst=100009" TargetMode="External"/><Relationship Id="rId57" Type="http://schemas.openxmlformats.org/officeDocument/2006/relationships/hyperlink" Target="https://login.consultant.ru/link/?req=doc&amp;base=SPB&amp;n=248500&amp;dst=100009" TargetMode="External"/><Relationship Id="rId10" Type="http://schemas.openxmlformats.org/officeDocument/2006/relationships/hyperlink" Target="https://login.consultant.ru/link/?req=doc&amp;base=SPB&amp;n=295135&amp;dst=100005" TargetMode="External"/><Relationship Id="rId31" Type="http://schemas.openxmlformats.org/officeDocument/2006/relationships/hyperlink" Target="https://login.consultant.ru/link/?req=doc&amp;base=SPB&amp;n=251021&amp;dst=100006" TargetMode="External"/><Relationship Id="rId44" Type="http://schemas.openxmlformats.org/officeDocument/2006/relationships/hyperlink" Target="https://login.consultant.ru/link/?req=doc&amp;base=SPB&amp;n=295135&amp;dst=100017" TargetMode="External"/><Relationship Id="rId52" Type="http://schemas.openxmlformats.org/officeDocument/2006/relationships/hyperlink" Target="https://login.consultant.ru/link/?req=doc&amp;base=SPB&amp;n=295135&amp;dst=100021" TargetMode="External"/><Relationship Id="rId60" Type="http://schemas.openxmlformats.org/officeDocument/2006/relationships/hyperlink" Target="https://login.consultant.ru/link/?req=doc&amp;base=SPB&amp;n=271125" TargetMode="External"/><Relationship Id="rId65" Type="http://schemas.openxmlformats.org/officeDocument/2006/relationships/hyperlink" Target="https://login.consultant.ru/link/?req=doc&amp;base=SPB&amp;n=295135&amp;dst=100030" TargetMode="External"/><Relationship Id="rId73" Type="http://schemas.openxmlformats.org/officeDocument/2006/relationships/hyperlink" Target="https://login.consultant.ru/link/?req=doc&amp;base=SPB&amp;n=295135&amp;dst=100036" TargetMode="External"/><Relationship Id="rId78" Type="http://schemas.openxmlformats.org/officeDocument/2006/relationships/hyperlink" Target="https://login.consultant.ru/link/?req=doc&amp;base=LAW&amp;n=442435&amp;dst=100128" TargetMode="External"/><Relationship Id="rId81" Type="http://schemas.openxmlformats.org/officeDocument/2006/relationships/hyperlink" Target="https://login.consultant.ru/link/?req=doc&amp;base=LAW&amp;n=464894&amp;dst=28" TargetMode="External"/><Relationship Id="rId86" Type="http://schemas.openxmlformats.org/officeDocument/2006/relationships/hyperlink" Target="https://login.consultant.ru/link/?req=doc&amp;base=SPB&amp;n=248500&amp;dst=10000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SPB&amp;n=251021&amp;dst=100005" TargetMode="External"/><Relationship Id="rId13" Type="http://schemas.openxmlformats.org/officeDocument/2006/relationships/hyperlink" Target="https://login.consultant.ru/link/?req=doc&amp;base=SPB&amp;n=153030" TargetMode="External"/><Relationship Id="rId18" Type="http://schemas.openxmlformats.org/officeDocument/2006/relationships/hyperlink" Target="https://login.consultant.ru/link/?req=doc&amp;base=SPB&amp;n=159685" TargetMode="External"/><Relationship Id="rId39" Type="http://schemas.openxmlformats.org/officeDocument/2006/relationships/hyperlink" Target="https://login.consultant.ru/link/?req=doc&amp;base=SPB&amp;n=295135&amp;dst=100016" TargetMode="External"/><Relationship Id="rId34" Type="http://schemas.openxmlformats.org/officeDocument/2006/relationships/hyperlink" Target="https://login.consultant.ru/link/?req=doc&amp;base=SPB&amp;n=271125&amp;dst=100139" TargetMode="External"/><Relationship Id="rId50" Type="http://schemas.openxmlformats.org/officeDocument/2006/relationships/hyperlink" Target="https://login.consultant.ru/link/?req=doc&amp;base=SPB&amp;n=205061&amp;dst=100011" TargetMode="External"/><Relationship Id="rId55" Type="http://schemas.openxmlformats.org/officeDocument/2006/relationships/hyperlink" Target="https://login.consultant.ru/link/?req=doc&amp;base=SPB&amp;n=295135&amp;dst=100027" TargetMode="External"/><Relationship Id="rId76" Type="http://schemas.openxmlformats.org/officeDocument/2006/relationships/hyperlink" Target="https://login.consultant.ru/link/?req=doc&amp;base=SPB&amp;n=251021&amp;dst=100013" TargetMode="External"/><Relationship Id="rId7" Type="http://schemas.openxmlformats.org/officeDocument/2006/relationships/hyperlink" Target="https://login.consultant.ru/link/?req=doc&amp;base=SPB&amp;n=205061&amp;dst=100010" TargetMode="External"/><Relationship Id="rId71" Type="http://schemas.openxmlformats.org/officeDocument/2006/relationships/hyperlink" Target="https://login.consultant.ru/link/?req=doc&amp;base=LAW&amp;n=451740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login.consultant.ru/link/?req=doc&amp;base=LAW&amp;n=464894" TargetMode="External"/><Relationship Id="rId24" Type="http://schemas.openxmlformats.org/officeDocument/2006/relationships/hyperlink" Target="https://login.consultant.ru/link/?req=doc&amp;base=SPB&amp;n=248500&amp;dst=100007" TargetMode="External"/><Relationship Id="rId40" Type="http://schemas.openxmlformats.org/officeDocument/2006/relationships/hyperlink" Target="https://login.consultant.ru/link/?req=doc&amp;base=LAW&amp;n=464894&amp;dst=33" TargetMode="External"/><Relationship Id="rId45" Type="http://schemas.openxmlformats.org/officeDocument/2006/relationships/hyperlink" Target="https://login.consultant.ru/link/?req=doc&amp;base=LAW&amp;n=464894&amp;dst=28" TargetMode="External"/><Relationship Id="rId66" Type="http://schemas.openxmlformats.org/officeDocument/2006/relationships/hyperlink" Target="https://login.consultant.ru/link/?req=doc&amp;base=SPB&amp;n=271125&amp;dst=100139" TargetMode="External"/><Relationship Id="rId87" Type="http://schemas.openxmlformats.org/officeDocument/2006/relationships/hyperlink" Target="https://login.consultant.ru/link/?req=doc&amp;base=SPB&amp;n=295135&amp;dst=100050" TargetMode="External"/><Relationship Id="rId61" Type="http://schemas.openxmlformats.org/officeDocument/2006/relationships/hyperlink" Target="https://login.consultant.ru/link/?req=doc&amp;base=SPB&amp;n=288631" TargetMode="External"/><Relationship Id="rId82" Type="http://schemas.openxmlformats.org/officeDocument/2006/relationships/hyperlink" Target="https://login.consultant.ru/link/?req=doc&amp;base=SPB&amp;n=295135&amp;dst=100042" TargetMode="External"/><Relationship Id="rId19" Type="http://schemas.openxmlformats.org/officeDocument/2006/relationships/hyperlink" Target="https://login.consultant.ru/link/?req=doc&amp;base=SPB&amp;n=190052&amp;dst=1000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7938</Words>
  <Characters>45247</Characters>
  <Application>Microsoft Office Word</Application>
  <DocSecurity>0</DocSecurity>
  <Lines>377</Lines>
  <Paragraphs>106</Paragraphs>
  <ScaleCrop>false</ScaleCrop>
  <Company/>
  <LinksUpToDate>false</LinksUpToDate>
  <CharactersWithSpaces>53079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Ляхова Наталья Анатольевна</dc:creator>
  <cp:keywords/>
  <dc:description/>
  <cp:lastModifiedBy>Ляхова Наталья Анатольевна</cp:lastModifiedBy>
  <cp:revision>2</cp:revision>
  <dcterms:created xsi:type="dcterms:W3CDTF">2024-12-13T07:42:00Z</dcterms:created>
  <dcterms:modified xsi:type="dcterms:W3CDTF">2024-12-13T07:44:00Z</dcterms:modified>
</cp:coreProperties>
</file>