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0A" w:rsidRDefault="003F780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780A" w:rsidRDefault="003F780A">
      <w:pPr>
        <w:pStyle w:val="ConsPlusNormal"/>
      </w:pPr>
    </w:p>
    <w:p w:rsidR="003F780A" w:rsidRDefault="003F780A">
      <w:pPr>
        <w:pStyle w:val="ConsPlusTitle"/>
        <w:jc w:val="center"/>
      </w:pPr>
      <w:r>
        <w:t>ГУБЕРНАТОР ЛЕНИНГРАДСКОЙ ОБЛАСТИ</w:t>
      </w:r>
    </w:p>
    <w:p w:rsidR="003F780A" w:rsidRDefault="003F780A">
      <w:pPr>
        <w:pStyle w:val="ConsPlusTitle"/>
        <w:jc w:val="center"/>
      </w:pPr>
    </w:p>
    <w:p w:rsidR="003F780A" w:rsidRDefault="003F780A">
      <w:pPr>
        <w:pStyle w:val="ConsPlusTitle"/>
        <w:jc w:val="center"/>
      </w:pPr>
      <w:r>
        <w:t>ПОСТАНОВЛЕНИЕ</w:t>
      </w:r>
    </w:p>
    <w:p w:rsidR="003F780A" w:rsidRDefault="003F780A">
      <w:pPr>
        <w:pStyle w:val="ConsPlusTitle"/>
        <w:jc w:val="center"/>
      </w:pPr>
      <w:r>
        <w:t>от 29 декабря 2007 г. N 255-пг</w:t>
      </w:r>
    </w:p>
    <w:p w:rsidR="003F780A" w:rsidRDefault="003F780A">
      <w:pPr>
        <w:pStyle w:val="ConsPlusTitle"/>
        <w:jc w:val="center"/>
      </w:pPr>
    </w:p>
    <w:p w:rsidR="003F780A" w:rsidRDefault="003F780A">
      <w:pPr>
        <w:pStyle w:val="ConsPlusTitle"/>
        <w:jc w:val="center"/>
      </w:pPr>
      <w:r>
        <w:t>ОБ АНТИНАРКОТИЧЕСКОЙ КОМИССИИ ЛЕНИНГРАДСКОЙ ОБЛАСТИ</w:t>
      </w:r>
    </w:p>
    <w:p w:rsidR="003F780A" w:rsidRDefault="003F780A">
      <w:pPr>
        <w:pStyle w:val="ConsPlusNormal"/>
        <w:jc w:val="center"/>
      </w:pPr>
      <w:r>
        <w:t>Список изменяющих документов</w:t>
      </w:r>
    </w:p>
    <w:p w:rsidR="003F780A" w:rsidRDefault="003F780A">
      <w:pPr>
        <w:pStyle w:val="ConsPlusNormal"/>
        <w:jc w:val="center"/>
      </w:pPr>
      <w:proofErr w:type="gramStart"/>
      <w:r>
        <w:t>(в ред. Постановлений Губернатора Ленинградской области</w:t>
      </w:r>
      <w:proofErr w:type="gramEnd"/>
    </w:p>
    <w:p w:rsidR="003F780A" w:rsidRPr="00DD5518" w:rsidRDefault="003F780A">
      <w:pPr>
        <w:pStyle w:val="ConsPlusNormal"/>
        <w:jc w:val="center"/>
      </w:pPr>
      <w:r w:rsidRPr="00DD5518">
        <w:t xml:space="preserve">от 05.03.2008 </w:t>
      </w:r>
      <w:hyperlink r:id="rId6" w:history="1">
        <w:r w:rsidRPr="00DD5518">
          <w:t>N 38-пг</w:t>
        </w:r>
      </w:hyperlink>
      <w:r w:rsidRPr="00DD5518">
        <w:t xml:space="preserve">, от 29.07.2008 </w:t>
      </w:r>
      <w:hyperlink r:id="rId7" w:history="1">
        <w:r w:rsidRPr="00DD5518">
          <w:t>N 155-пг</w:t>
        </w:r>
      </w:hyperlink>
      <w:r w:rsidRPr="00DD5518">
        <w:t>,</w:t>
      </w:r>
    </w:p>
    <w:p w:rsidR="003F780A" w:rsidRPr="00DD5518" w:rsidRDefault="003F780A">
      <w:pPr>
        <w:pStyle w:val="ConsPlusNormal"/>
        <w:jc w:val="center"/>
      </w:pPr>
      <w:r w:rsidRPr="00DD5518">
        <w:t xml:space="preserve">от 19.05.2009 </w:t>
      </w:r>
      <w:hyperlink r:id="rId8" w:history="1">
        <w:r w:rsidRPr="00DD5518">
          <w:t>N 52-пг</w:t>
        </w:r>
      </w:hyperlink>
      <w:r w:rsidRPr="00DD5518">
        <w:t xml:space="preserve">, от 03.03.2010 </w:t>
      </w:r>
      <w:hyperlink r:id="rId9" w:history="1">
        <w:r w:rsidRPr="00DD5518">
          <w:t>N 14-пг</w:t>
        </w:r>
      </w:hyperlink>
      <w:r w:rsidRPr="00DD5518">
        <w:t>,</w:t>
      </w:r>
    </w:p>
    <w:p w:rsidR="003F780A" w:rsidRPr="00DD5518" w:rsidRDefault="003F780A">
      <w:pPr>
        <w:pStyle w:val="ConsPlusNormal"/>
        <w:jc w:val="center"/>
      </w:pPr>
      <w:r w:rsidRPr="00DD5518">
        <w:t xml:space="preserve">от 19.11.2010 </w:t>
      </w:r>
      <w:hyperlink r:id="rId10" w:history="1">
        <w:r w:rsidRPr="00DD5518">
          <w:t>N 100-пг</w:t>
        </w:r>
      </w:hyperlink>
      <w:r w:rsidRPr="00DD5518">
        <w:t xml:space="preserve">, от 22.04.2013 </w:t>
      </w:r>
      <w:hyperlink r:id="rId11" w:history="1">
        <w:r w:rsidRPr="00DD5518">
          <w:t>N 32-пг</w:t>
        </w:r>
      </w:hyperlink>
      <w:r w:rsidRPr="00DD5518">
        <w:t>,</w:t>
      </w:r>
    </w:p>
    <w:p w:rsidR="003F780A" w:rsidRPr="00DD5518" w:rsidRDefault="003F780A">
      <w:pPr>
        <w:pStyle w:val="ConsPlusNormal"/>
        <w:jc w:val="center"/>
      </w:pPr>
      <w:r w:rsidRPr="00DD5518">
        <w:t xml:space="preserve">от 24.11.2014 </w:t>
      </w:r>
      <w:hyperlink r:id="rId12" w:history="1">
        <w:r w:rsidRPr="00DD5518">
          <w:t>N 92-пг</w:t>
        </w:r>
      </w:hyperlink>
      <w:r w:rsidR="00DD5518" w:rsidRPr="00DD5518">
        <w:t>, от 21.12.2015 №83-пг</w:t>
      </w:r>
      <w:r w:rsidR="006215AE">
        <w:t>,</w:t>
      </w:r>
    </w:p>
    <w:p w:rsidR="003F780A" w:rsidRDefault="009B5B18" w:rsidP="009B5B18">
      <w:pPr>
        <w:pStyle w:val="ConsPlusNormal"/>
        <w:jc w:val="center"/>
      </w:pPr>
      <w:r>
        <w:t>от 11.11.2016 №91</w:t>
      </w:r>
      <w:r w:rsidR="006215AE">
        <w:t>-</w:t>
      </w:r>
      <w:r>
        <w:t>пг</w:t>
      </w:r>
      <w:r w:rsidR="00DC67C4">
        <w:t>, от 21.11.201</w:t>
      </w:r>
      <w:bookmarkStart w:id="0" w:name="_GoBack"/>
      <w:bookmarkEnd w:id="0"/>
      <w:r w:rsidR="00DC67C4">
        <w:t>8 №69-пг</w:t>
      </w:r>
      <w:r>
        <w:t>)</w:t>
      </w:r>
    </w:p>
    <w:p w:rsidR="009B5B18" w:rsidRDefault="009B5B18" w:rsidP="009B5B18">
      <w:pPr>
        <w:pStyle w:val="ConsPlusNormal"/>
        <w:jc w:val="center"/>
      </w:pPr>
    </w:p>
    <w:p w:rsidR="003F780A" w:rsidRDefault="003F780A">
      <w:pPr>
        <w:pStyle w:val="ConsPlusNormal"/>
        <w:ind w:firstLine="540"/>
        <w:jc w:val="both"/>
      </w:pPr>
      <w:r>
        <w:t xml:space="preserve">Во исполнение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18 октября 2007 года N 1374 "О дополнительных мерах по противодействию незаконному обороту наркотических средств, психотропных веществ и их прекурсоров" постановляю:</w:t>
      </w:r>
    </w:p>
    <w:p w:rsidR="003F780A" w:rsidRDefault="003F780A">
      <w:pPr>
        <w:pStyle w:val="ConsPlusNormal"/>
      </w:pPr>
    </w:p>
    <w:p w:rsidR="003F780A" w:rsidRDefault="003F780A">
      <w:pPr>
        <w:pStyle w:val="ConsPlusNormal"/>
        <w:ind w:firstLine="540"/>
        <w:jc w:val="both"/>
      </w:pPr>
      <w:r>
        <w:t xml:space="preserve">1. Образовать для координации деятельности территориальных органов федеральных органов исполнительной власти, органов исполнительной власти и органов местного самоуправления Ленинградской области по противодействию незаконному обороту наркотических средств, психотропных веществ и их прекурсоров антинаркотическую комиссию Ленинградской области и утвердить ее </w:t>
      </w:r>
      <w:hyperlink w:anchor="P37" w:history="1">
        <w:r>
          <w:rPr>
            <w:color w:val="0000FF"/>
          </w:rPr>
          <w:t>состав</w:t>
        </w:r>
      </w:hyperlink>
      <w:r>
        <w:t xml:space="preserve"> согласно приложению.</w:t>
      </w:r>
    </w:p>
    <w:p w:rsidR="003F780A" w:rsidRDefault="003F780A">
      <w:pPr>
        <w:pStyle w:val="ConsPlusNormal"/>
        <w:ind w:firstLine="540"/>
        <w:jc w:val="both"/>
      </w:pPr>
      <w:r>
        <w:t>2. Возложить функцию аппарата антинаркотической комиссии Ленинградской области по организационному обеспечению деятельности антинаркотической комиссии на отдел обеспечения работы координационного совещания, антинаркотической и антитеррористической комиссий департамента региональной безопасности комитета правопорядка и безопасности Ленинградской области.</w:t>
      </w:r>
    </w:p>
    <w:p w:rsidR="003F780A" w:rsidRDefault="003F780A">
      <w:pPr>
        <w:pStyle w:val="ConsPlusNormal"/>
        <w:ind w:firstLine="540"/>
        <w:jc w:val="both"/>
      </w:pPr>
      <w:r>
        <w:t>Назначить руководителем аппарата антинаркотической комиссии Ленинградской области начальника отдела обеспечения работы координационного совещания, антинаркотической и антитеррористической комиссий департамента региональной безопасности комитета правопорядка и безопасности Ленинградской области.</w:t>
      </w:r>
    </w:p>
    <w:p w:rsidR="003F780A" w:rsidRDefault="003F780A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24.11.2014 N 92-пг)</w:t>
      </w:r>
    </w:p>
    <w:p w:rsidR="003F780A" w:rsidRDefault="003F780A">
      <w:pPr>
        <w:pStyle w:val="ConsPlusNormal"/>
        <w:ind w:firstLine="540"/>
        <w:jc w:val="both"/>
      </w:pPr>
      <w:r>
        <w:t>3. Провести первое заседание антинаркотической комиссии Ленинградской области в первом квартале 2008 года.</w:t>
      </w:r>
    </w:p>
    <w:p w:rsidR="003F780A" w:rsidRDefault="003F780A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F780A" w:rsidRDefault="003F780A">
      <w:pPr>
        <w:pStyle w:val="ConsPlusNormal"/>
      </w:pPr>
    </w:p>
    <w:p w:rsidR="003F780A" w:rsidRDefault="003F780A">
      <w:pPr>
        <w:pStyle w:val="ConsPlusNormal"/>
        <w:jc w:val="right"/>
      </w:pPr>
      <w:r>
        <w:t>Губернатор</w:t>
      </w:r>
    </w:p>
    <w:p w:rsidR="003F780A" w:rsidRDefault="003F780A">
      <w:pPr>
        <w:pStyle w:val="ConsPlusNormal"/>
        <w:jc w:val="right"/>
      </w:pPr>
      <w:r>
        <w:t>Ленинградской области</w:t>
      </w:r>
    </w:p>
    <w:p w:rsidR="003F780A" w:rsidRDefault="003F780A">
      <w:pPr>
        <w:pStyle w:val="ConsPlusNormal"/>
        <w:jc w:val="right"/>
      </w:pPr>
      <w:proofErr w:type="spellStart"/>
      <w:r>
        <w:t>В.Сердюков</w:t>
      </w:r>
      <w:proofErr w:type="spellEnd"/>
    </w:p>
    <w:p w:rsidR="003F780A" w:rsidRDefault="003F780A">
      <w:pPr>
        <w:pStyle w:val="ConsPlusNormal"/>
      </w:pPr>
    </w:p>
    <w:p w:rsidR="003F780A" w:rsidRDefault="003F780A">
      <w:pPr>
        <w:pStyle w:val="ConsPlusNormal"/>
      </w:pPr>
    </w:p>
    <w:p w:rsidR="003F780A" w:rsidRDefault="003F780A">
      <w:pPr>
        <w:pStyle w:val="ConsPlusNormal"/>
      </w:pPr>
    </w:p>
    <w:p w:rsidR="003F780A" w:rsidRDefault="003F780A">
      <w:pPr>
        <w:pStyle w:val="ConsPlusNormal"/>
      </w:pPr>
    </w:p>
    <w:p w:rsidR="003F780A" w:rsidRDefault="003F780A">
      <w:pPr>
        <w:pStyle w:val="ConsPlusNormal"/>
      </w:pPr>
    </w:p>
    <w:p w:rsidR="00B73A20" w:rsidRDefault="00B73A20">
      <w:pPr>
        <w:pStyle w:val="ConsPlusNormal"/>
        <w:jc w:val="right"/>
      </w:pPr>
    </w:p>
    <w:p w:rsidR="00B73A20" w:rsidRDefault="00B73A20">
      <w:pPr>
        <w:pStyle w:val="ConsPlusNormal"/>
        <w:jc w:val="right"/>
      </w:pPr>
    </w:p>
    <w:p w:rsidR="00B73A20" w:rsidRDefault="00B73A20">
      <w:pPr>
        <w:pStyle w:val="ConsPlusNormal"/>
        <w:jc w:val="right"/>
      </w:pPr>
    </w:p>
    <w:p w:rsidR="00B73A20" w:rsidRDefault="00B73A20">
      <w:pPr>
        <w:pStyle w:val="ConsPlusNormal"/>
        <w:jc w:val="right"/>
      </w:pPr>
    </w:p>
    <w:p w:rsidR="00B73A20" w:rsidRDefault="00B73A20">
      <w:pPr>
        <w:pStyle w:val="ConsPlusNormal"/>
        <w:jc w:val="right"/>
      </w:pPr>
    </w:p>
    <w:p w:rsidR="00B73A20" w:rsidRDefault="00B73A20">
      <w:pPr>
        <w:pStyle w:val="ConsPlusNormal"/>
        <w:jc w:val="right"/>
      </w:pPr>
    </w:p>
    <w:p w:rsidR="003F780A" w:rsidRDefault="003F780A">
      <w:pPr>
        <w:pStyle w:val="ConsPlusNormal"/>
        <w:jc w:val="right"/>
      </w:pPr>
      <w:r>
        <w:lastRenderedPageBreak/>
        <w:t>УТВЕРЖДЕН</w:t>
      </w:r>
    </w:p>
    <w:p w:rsidR="003F780A" w:rsidRDefault="003F780A">
      <w:pPr>
        <w:pStyle w:val="ConsPlusNormal"/>
        <w:jc w:val="right"/>
      </w:pPr>
      <w:r>
        <w:t>постановлением Губернатора</w:t>
      </w:r>
    </w:p>
    <w:p w:rsidR="003F780A" w:rsidRDefault="003F780A">
      <w:pPr>
        <w:pStyle w:val="ConsPlusNormal"/>
        <w:jc w:val="right"/>
      </w:pPr>
      <w:r>
        <w:t>Ленинградской области</w:t>
      </w:r>
    </w:p>
    <w:p w:rsidR="003F780A" w:rsidRDefault="003F780A">
      <w:pPr>
        <w:pStyle w:val="ConsPlusNormal"/>
        <w:jc w:val="right"/>
      </w:pPr>
      <w:r>
        <w:t>от 29.12.2007 N 255-пг</w:t>
      </w:r>
    </w:p>
    <w:p w:rsidR="003F780A" w:rsidRDefault="003F780A">
      <w:pPr>
        <w:pStyle w:val="ConsPlusNormal"/>
        <w:jc w:val="right"/>
      </w:pPr>
      <w:r>
        <w:t>(приложение)</w:t>
      </w:r>
    </w:p>
    <w:p w:rsidR="003F780A" w:rsidRDefault="003F780A">
      <w:pPr>
        <w:pStyle w:val="ConsPlusNormal"/>
      </w:pPr>
    </w:p>
    <w:p w:rsidR="003F780A" w:rsidRDefault="003F780A">
      <w:pPr>
        <w:pStyle w:val="ConsPlusTitle"/>
        <w:jc w:val="center"/>
      </w:pPr>
      <w:bookmarkStart w:id="1" w:name="P37"/>
      <w:bookmarkEnd w:id="1"/>
      <w:r>
        <w:t>СОСТАВ</w:t>
      </w:r>
    </w:p>
    <w:p w:rsidR="003F780A" w:rsidRDefault="003F780A">
      <w:pPr>
        <w:pStyle w:val="ConsPlusTitle"/>
        <w:jc w:val="center"/>
      </w:pPr>
      <w:r>
        <w:t>АНТИНАРКОТИЧЕСКОЙ КОМИССИИ ЛЕНИНГРАДСКОЙ ОБЛАСТИ</w:t>
      </w:r>
    </w:p>
    <w:p w:rsidR="003F780A" w:rsidRDefault="003F780A">
      <w:pPr>
        <w:pStyle w:val="ConsPlusTitle"/>
        <w:jc w:val="center"/>
      </w:pPr>
      <w:r>
        <w:t>ПО ДОЛЖНОСТЯМ</w:t>
      </w:r>
    </w:p>
    <w:p w:rsidR="003F780A" w:rsidRDefault="003F780A">
      <w:pPr>
        <w:pStyle w:val="ConsPlusNormal"/>
        <w:jc w:val="center"/>
      </w:pPr>
      <w:r>
        <w:t>Список изменяющих документов</w:t>
      </w:r>
    </w:p>
    <w:p w:rsidR="003F780A" w:rsidRDefault="003F780A">
      <w:pPr>
        <w:pStyle w:val="ConsPlusNormal"/>
        <w:jc w:val="center"/>
      </w:pPr>
      <w:proofErr w:type="gramStart"/>
      <w:r>
        <w:t>(в ред. Постановлений Губернатора Ленинградской области</w:t>
      </w:r>
      <w:proofErr w:type="gramEnd"/>
    </w:p>
    <w:p w:rsidR="003F780A" w:rsidRPr="00802274" w:rsidRDefault="003F780A">
      <w:pPr>
        <w:pStyle w:val="ConsPlusNormal"/>
        <w:jc w:val="center"/>
      </w:pPr>
      <w:r w:rsidRPr="00802274">
        <w:t xml:space="preserve">от 22.04.2013 </w:t>
      </w:r>
      <w:hyperlink r:id="rId15" w:history="1">
        <w:r w:rsidRPr="00802274">
          <w:t>N 32-пг</w:t>
        </w:r>
      </w:hyperlink>
      <w:r w:rsidRPr="00802274">
        <w:t xml:space="preserve">, от 24.11.2014 </w:t>
      </w:r>
      <w:hyperlink r:id="rId16" w:history="1">
        <w:r w:rsidRPr="00802274">
          <w:t>N 92-пг</w:t>
        </w:r>
      </w:hyperlink>
      <w:r w:rsidR="00600549" w:rsidRPr="00802274">
        <w:t xml:space="preserve">, от 21.12.2015 </w:t>
      </w:r>
      <w:r w:rsidR="00802274">
        <w:t>№</w:t>
      </w:r>
      <w:r w:rsidR="00600549" w:rsidRPr="00802274">
        <w:t>83-пг</w:t>
      </w:r>
      <w:r w:rsidR="009B5B18">
        <w:t>, от 11.11.2016 №91-пг</w:t>
      </w:r>
      <w:r w:rsidRPr="00802274">
        <w:t>)</w:t>
      </w:r>
    </w:p>
    <w:p w:rsidR="003F780A" w:rsidRDefault="003F780A">
      <w:pPr>
        <w:pStyle w:val="ConsPlusNormal"/>
      </w:pPr>
    </w:p>
    <w:p w:rsidR="003F780A" w:rsidRDefault="003F780A">
      <w:pPr>
        <w:pStyle w:val="ConsPlusNormal"/>
        <w:ind w:firstLine="540"/>
        <w:jc w:val="both"/>
      </w:pPr>
      <w:r>
        <w:t>Председатель комиссии</w:t>
      </w:r>
    </w:p>
    <w:p w:rsidR="003F780A" w:rsidRDefault="003F780A">
      <w:pPr>
        <w:pStyle w:val="ConsPlusNormal"/>
        <w:ind w:firstLine="540"/>
        <w:jc w:val="both"/>
      </w:pPr>
      <w:r>
        <w:t>Губернатор Ленинградской области</w:t>
      </w:r>
    </w:p>
    <w:p w:rsidR="003F780A" w:rsidRDefault="003F780A">
      <w:pPr>
        <w:pStyle w:val="ConsPlusNormal"/>
      </w:pPr>
    </w:p>
    <w:p w:rsidR="003F780A" w:rsidRDefault="003F780A">
      <w:pPr>
        <w:pStyle w:val="ConsPlusNormal"/>
        <w:ind w:firstLine="540"/>
        <w:jc w:val="both"/>
      </w:pPr>
      <w:r>
        <w:t>Заместитель председателя комиссии</w:t>
      </w:r>
    </w:p>
    <w:p w:rsidR="003F780A" w:rsidRDefault="003F780A">
      <w:pPr>
        <w:pStyle w:val="ConsPlusNormal"/>
        <w:ind w:firstLine="540"/>
        <w:jc w:val="both"/>
      </w:pPr>
      <w:r>
        <w:t xml:space="preserve">Начальник </w:t>
      </w:r>
      <w:r w:rsidR="00AE31D9">
        <w:t>Регионального у</w:t>
      </w:r>
      <w:r>
        <w:t xml:space="preserve">правления Федеральной службы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по г. Санкт-Петербургу и Ленинградской области (по согласованию)</w:t>
      </w:r>
    </w:p>
    <w:p w:rsidR="003F780A" w:rsidRDefault="003F780A">
      <w:pPr>
        <w:pStyle w:val="ConsPlusNormal"/>
      </w:pPr>
    </w:p>
    <w:p w:rsidR="003F780A" w:rsidRDefault="003F780A">
      <w:pPr>
        <w:pStyle w:val="ConsPlusNormal"/>
        <w:ind w:firstLine="540"/>
        <w:jc w:val="both"/>
      </w:pPr>
      <w:r>
        <w:t>Члены комиссии:</w:t>
      </w:r>
    </w:p>
    <w:p w:rsidR="003F780A" w:rsidRDefault="003F780A">
      <w:pPr>
        <w:pStyle w:val="ConsPlusNormal"/>
        <w:ind w:firstLine="540"/>
        <w:jc w:val="both"/>
      </w:pPr>
      <w:r>
        <w:t>Главный федеральный инспектор в Ленинградской области (по согласованию)</w:t>
      </w:r>
    </w:p>
    <w:p w:rsidR="003F780A" w:rsidRDefault="003F780A">
      <w:pPr>
        <w:pStyle w:val="ConsPlusNormal"/>
        <w:ind w:firstLine="540"/>
        <w:jc w:val="both"/>
      </w:pPr>
      <w:r>
        <w:t>Председатель постоянной комиссии по законности и правопорядку Законодательного собрания Ленинградской области (по согласованию)</w:t>
      </w:r>
    </w:p>
    <w:p w:rsidR="003F780A" w:rsidRDefault="003F780A">
      <w:pPr>
        <w:pStyle w:val="ConsPlusNormal"/>
        <w:ind w:firstLine="540"/>
        <w:jc w:val="both"/>
      </w:pPr>
      <w:r>
        <w:t>Начальник Главного управления Министерства внутренних дел Российской Федерации по г. Санкт-Петербургу и Ленинградской области (по согласованию)</w:t>
      </w:r>
    </w:p>
    <w:p w:rsidR="003F780A" w:rsidRDefault="003F780A">
      <w:pPr>
        <w:pStyle w:val="ConsPlusNormal"/>
        <w:ind w:firstLine="540"/>
        <w:jc w:val="both"/>
      </w:pPr>
      <w:r>
        <w:t>Начальник Управления Федеральной службы безопасности Российской Федерации по г. Санкт-Петербургу и Ленинградской области (по согласованию)</w:t>
      </w:r>
    </w:p>
    <w:p w:rsidR="003F780A" w:rsidRDefault="003F780A">
      <w:pPr>
        <w:pStyle w:val="ConsPlusNormal"/>
        <w:ind w:firstLine="540"/>
        <w:jc w:val="both"/>
      </w:pPr>
      <w:r>
        <w:t>Начальник Северо-Западного таможенного управления Федеральной таможенной службы (по согласованию)</w:t>
      </w:r>
    </w:p>
    <w:p w:rsidR="003F780A" w:rsidRDefault="003F780A">
      <w:pPr>
        <w:pStyle w:val="ConsPlusNormal"/>
        <w:ind w:firstLine="540"/>
        <w:jc w:val="both"/>
      </w:pPr>
      <w:r>
        <w:t>Начальник Управления Федеральной службы исполнения наказаний по г. Санкт-Петербургу и Ленинградской области (по согласованию)</w:t>
      </w:r>
    </w:p>
    <w:p w:rsidR="003F780A" w:rsidRDefault="003F780A">
      <w:pPr>
        <w:pStyle w:val="ConsPlusNormal"/>
        <w:ind w:firstLine="540"/>
        <w:jc w:val="both"/>
      </w:pPr>
      <w:r>
        <w:t>Руководитель следственного управления Следственного комитета Российской Федерации по Ленинградской области (по согласованию)</w:t>
      </w:r>
    </w:p>
    <w:p w:rsidR="003F780A" w:rsidRDefault="00B73A20">
      <w:pPr>
        <w:pStyle w:val="ConsPlusNormal"/>
        <w:ind w:firstLine="540"/>
        <w:jc w:val="both"/>
      </w:pPr>
      <w:r>
        <w:t>Заместитель Председателя Правительства</w:t>
      </w:r>
      <w:r w:rsidR="003F780A">
        <w:t xml:space="preserve"> Ленинградской области</w:t>
      </w:r>
      <w:r w:rsidR="007455C2">
        <w:t xml:space="preserve"> по </w:t>
      </w:r>
      <w:r w:rsidR="003F780A">
        <w:t xml:space="preserve">безопасности </w:t>
      </w:r>
    </w:p>
    <w:p w:rsidR="007455C2" w:rsidRDefault="007455C2">
      <w:pPr>
        <w:pStyle w:val="ConsPlusNormal"/>
        <w:ind w:firstLine="540"/>
        <w:jc w:val="both"/>
      </w:pPr>
      <w:r w:rsidRPr="007455C2">
        <w:t xml:space="preserve">Заместитель Председателя Правительства Ленинградской области </w:t>
      </w:r>
      <w:r>
        <w:t>по социальным вопросам</w:t>
      </w:r>
    </w:p>
    <w:p w:rsidR="003F780A" w:rsidRDefault="003F780A">
      <w:pPr>
        <w:pStyle w:val="ConsPlusNormal"/>
        <w:ind w:firstLine="540"/>
        <w:jc w:val="both"/>
      </w:pPr>
      <w:r>
        <w:t>Председатель комитета правопорядка и безопасности Ленинградской области</w:t>
      </w:r>
    </w:p>
    <w:p w:rsidR="003F780A" w:rsidRDefault="003F780A">
      <w:pPr>
        <w:pStyle w:val="ConsPlusNormal"/>
        <w:ind w:firstLine="540"/>
        <w:jc w:val="both"/>
      </w:pPr>
      <w:r>
        <w:t>Председатель комитета общего и профессионального образования Ленинградской области</w:t>
      </w:r>
    </w:p>
    <w:p w:rsidR="003F780A" w:rsidRDefault="003F780A">
      <w:pPr>
        <w:pStyle w:val="ConsPlusNormal"/>
        <w:ind w:firstLine="540"/>
        <w:jc w:val="both"/>
      </w:pPr>
      <w:r>
        <w:t>Председатель комитета по здравоохранению Ленинградской области</w:t>
      </w:r>
    </w:p>
    <w:p w:rsidR="003F780A" w:rsidRDefault="003F780A">
      <w:pPr>
        <w:pStyle w:val="ConsPlusNormal"/>
        <w:ind w:firstLine="540"/>
        <w:jc w:val="both"/>
      </w:pPr>
      <w:r>
        <w:t>Председатель комитета по печати и связям с общественностью Ленинградской области</w:t>
      </w:r>
    </w:p>
    <w:p w:rsidR="003F780A" w:rsidRDefault="003F780A">
      <w:pPr>
        <w:pStyle w:val="ConsPlusNormal"/>
        <w:ind w:firstLine="540"/>
        <w:jc w:val="both"/>
      </w:pPr>
      <w:r>
        <w:t>Председатель комитета по культуре Ленинградской области</w:t>
      </w:r>
    </w:p>
    <w:p w:rsidR="003F780A" w:rsidRDefault="003F780A">
      <w:pPr>
        <w:pStyle w:val="ConsPlusNormal"/>
        <w:ind w:firstLine="540"/>
        <w:jc w:val="both"/>
      </w:pPr>
      <w:r>
        <w:t>Председатель комитета по молодежной политике Ленинградской области</w:t>
      </w:r>
    </w:p>
    <w:p w:rsidR="003F780A" w:rsidRDefault="003F780A">
      <w:pPr>
        <w:pStyle w:val="ConsPlusNormal"/>
        <w:ind w:firstLine="540"/>
        <w:jc w:val="both"/>
      </w:pPr>
      <w:r>
        <w:t>Председатель комитета по социальной защите населения Ленинградской области</w:t>
      </w:r>
    </w:p>
    <w:p w:rsidR="003F780A" w:rsidRDefault="003F780A">
      <w:pPr>
        <w:pStyle w:val="ConsPlusNormal"/>
        <w:ind w:firstLine="540"/>
        <w:jc w:val="both"/>
      </w:pPr>
      <w:r>
        <w:t>Начальник Управления на транспорте Министерства внутренних дел Российской Федерации по Северо-Западному федеральному округу</w:t>
      </w:r>
    </w:p>
    <w:p w:rsidR="003F780A" w:rsidRDefault="003F780A">
      <w:pPr>
        <w:pStyle w:val="ConsPlusNormal"/>
      </w:pPr>
    </w:p>
    <w:p w:rsidR="003F780A" w:rsidRDefault="003F780A">
      <w:pPr>
        <w:pStyle w:val="ConsPlusNormal"/>
        <w:ind w:firstLine="540"/>
        <w:jc w:val="both"/>
      </w:pPr>
      <w:r>
        <w:t>Секретарь комиссии</w:t>
      </w:r>
    </w:p>
    <w:p w:rsidR="003F780A" w:rsidRDefault="003F780A">
      <w:pPr>
        <w:pStyle w:val="ConsPlusNormal"/>
        <w:ind w:firstLine="540"/>
        <w:jc w:val="both"/>
      </w:pPr>
      <w:r>
        <w:t xml:space="preserve">Консультант </w:t>
      </w:r>
      <w:proofErr w:type="gramStart"/>
      <w:r>
        <w:t>сектора обеспечения работы антинаркотической комиссии отдела обеспечения работы координационного</w:t>
      </w:r>
      <w:proofErr w:type="gramEnd"/>
      <w:r>
        <w:t xml:space="preserve"> совещания, антинаркотической и антитеррористической комиссий департамента региональной безопасности комитета правопорядка и безопасности Ленинградской области</w:t>
      </w:r>
    </w:p>
    <w:p w:rsidR="003F780A" w:rsidRDefault="003F780A">
      <w:pPr>
        <w:pStyle w:val="ConsPlusNormal"/>
      </w:pPr>
    </w:p>
    <w:p w:rsidR="003F780A" w:rsidRDefault="003F78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780A" w:rsidSect="00CC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0A"/>
    <w:rsid w:val="0014517E"/>
    <w:rsid w:val="00361F36"/>
    <w:rsid w:val="003F780A"/>
    <w:rsid w:val="00600549"/>
    <w:rsid w:val="006215AE"/>
    <w:rsid w:val="007455C2"/>
    <w:rsid w:val="00802274"/>
    <w:rsid w:val="009251F0"/>
    <w:rsid w:val="009B5B18"/>
    <w:rsid w:val="00AE31D9"/>
    <w:rsid w:val="00B73A20"/>
    <w:rsid w:val="00D96189"/>
    <w:rsid w:val="00DC67C4"/>
    <w:rsid w:val="00DD5518"/>
    <w:rsid w:val="00E51E9D"/>
    <w:rsid w:val="00E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8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8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69EE665604874E34E4F5DBCDB366A6E4885EF08CB68E6756CB066DAB3DjE5EG" TargetMode="External"/><Relationship Id="rId13" Type="http://schemas.openxmlformats.org/officeDocument/2006/relationships/hyperlink" Target="consultantplus://offline/ref=3814CBEA717D0EF7F25576FF735604874738E7F5DAC1EE6CAEBD845CF783E999601FC7076DAB3DEBjF59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4CBEA717D0EF7F25569EE665604874E3CE0FDD4CDB366A6E4885EF08CB68E6756CB066DAB3DjE5EG" TargetMode="External"/><Relationship Id="rId12" Type="http://schemas.openxmlformats.org/officeDocument/2006/relationships/hyperlink" Target="consultantplus://offline/ref=3814CBEA717D0EF7F25569EE665604874738E4FDD0C6EE6CAEBD845CF783E999601FC7076DAB3DEBjF54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14CBEA717D0EF7F25569EE665604874738E4FDD0C6EE6CAEBD845CF783E999601FC7076DAB3DEBjF5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4CBEA717D0EF7F25569EE665604874134EFFDD5CDB366A6E4885EF08CB68E6756CB066DAB3DjE5FG" TargetMode="External"/><Relationship Id="rId11" Type="http://schemas.openxmlformats.org/officeDocument/2006/relationships/hyperlink" Target="consultantplus://offline/ref=3814CBEA717D0EF7F25569EE66560487473EE3F0D6C5EE6CAEBD845CF783E999601FC7076DAB3DEBjF5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814CBEA717D0EF7F25569EE66560487473EE3F0D6C5EE6CAEBD845CF783E999601FC7076DAB3DEBjF55G" TargetMode="External"/><Relationship Id="rId10" Type="http://schemas.openxmlformats.org/officeDocument/2006/relationships/hyperlink" Target="consultantplus://offline/ref=3814CBEA717D0EF7F25569EE66560487473DE2F5D2C1EE6CAEBD845CF783E999601FC7076DAB3DEBjF5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69EE665604874F3BE0FCD2CDB366A6E4885EF08CB68E6756CB066DAB3DjE5EG" TargetMode="External"/><Relationship Id="rId14" Type="http://schemas.openxmlformats.org/officeDocument/2006/relationships/hyperlink" Target="consultantplus://offline/ref=3814CBEA717D0EF7F25569EE665604874738E4FDD0C6EE6CAEBD845CF783E999601FC7076DAB3DEBjF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Копенкина</dc:creator>
  <cp:lastModifiedBy>Галина Викторовна Прошеткова</cp:lastModifiedBy>
  <cp:revision>7</cp:revision>
  <cp:lastPrinted>2018-10-12T12:12:00Z</cp:lastPrinted>
  <dcterms:created xsi:type="dcterms:W3CDTF">2016-10-11T08:39:00Z</dcterms:created>
  <dcterms:modified xsi:type="dcterms:W3CDTF">2018-11-22T12:02:00Z</dcterms:modified>
</cp:coreProperties>
</file>