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97F" w:rsidRDefault="0040597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0597F" w:rsidRDefault="0040597F">
      <w:pPr>
        <w:pStyle w:val="ConsPlusNormal"/>
        <w:jc w:val="both"/>
        <w:outlineLvl w:val="0"/>
      </w:pPr>
    </w:p>
    <w:p w:rsidR="0040597F" w:rsidRDefault="0040597F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40597F" w:rsidRDefault="0040597F">
      <w:pPr>
        <w:pStyle w:val="ConsPlusTitle"/>
        <w:jc w:val="center"/>
      </w:pPr>
    </w:p>
    <w:p w:rsidR="0040597F" w:rsidRDefault="0040597F">
      <w:pPr>
        <w:pStyle w:val="ConsPlusTitle"/>
        <w:jc w:val="center"/>
      </w:pPr>
      <w:r>
        <w:t>ПОСТАНОВЛЕНИЕ</w:t>
      </w:r>
    </w:p>
    <w:p w:rsidR="0040597F" w:rsidRDefault="0040597F">
      <w:pPr>
        <w:pStyle w:val="ConsPlusTitle"/>
        <w:jc w:val="center"/>
      </w:pPr>
      <w:r>
        <w:t>от 30 июня 2014 г. N 275</w:t>
      </w:r>
    </w:p>
    <w:p w:rsidR="0040597F" w:rsidRDefault="0040597F">
      <w:pPr>
        <w:pStyle w:val="ConsPlusTitle"/>
        <w:jc w:val="center"/>
      </w:pPr>
    </w:p>
    <w:p w:rsidR="0040597F" w:rsidRDefault="0040597F">
      <w:pPr>
        <w:pStyle w:val="ConsPlusTitle"/>
        <w:jc w:val="center"/>
      </w:pPr>
      <w:r>
        <w:t>ОБ УТВЕРЖДЕНИИ ПОЛОЖЕНИЯ О КОМИТЕТЕ ПРАВОПОРЯДКА</w:t>
      </w:r>
    </w:p>
    <w:p w:rsidR="0040597F" w:rsidRDefault="0040597F">
      <w:pPr>
        <w:pStyle w:val="ConsPlusTitle"/>
        <w:jc w:val="center"/>
      </w:pPr>
      <w:r>
        <w:t>И БЕЗОПАСНОСТИ ЛЕНИНГРАДСКОЙ ОБЛАСТИ И ПРИЗНАНИИ</w:t>
      </w:r>
    </w:p>
    <w:p w:rsidR="0040597F" w:rsidRDefault="0040597F">
      <w:pPr>
        <w:pStyle w:val="ConsPlusTitle"/>
        <w:jc w:val="center"/>
      </w:pPr>
      <w:proofErr w:type="gramStart"/>
      <w:r>
        <w:t>УТРАТИВШИМИ</w:t>
      </w:r>
      <w:proofErr w:type="gramEnd"/>
      <w:r>
        <w:t xml:space="preserve"> СИЛУ НЕКОТОРЫХ ПОСТАНОВЛЕНИЙ ПРАВИТЕЛЬСТВА</w:t>
      </w:r>
    </w:p>
    <w:p w:rsidR="0040597F" w:rsidRDefault="0040597F">
      <w:pPr>
        <w:pStyle w:val="ConsPlusTitle"/>
        <w:jc w:val="center"/>
      </w:pPr>
      <w:r>
        <w:t>ЛЕНИНГРАДСКОЙ ОБЛАСТИ</w:t>
      </w:r>
    </w:p>
    <w:p w:rsidR="0040597F" w:rsidRDefault="0040597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0597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0597F" w:rsidRDefault="004059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0597F" w:rsidRDefault="0040597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40597F" w:rsidRDefault="004059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28.01.2015 </w:t>
            </w:r>
            <w:hyperlink r:id="rId6" w:history="1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30.04.2015 </w:t>
            </w:r>
            <w:hyperlink r:id="rId7" w:history="1">
              <w:r>
                <w:rPr>
                  <w:color w:val="0000FF"/>
                </w:rPr>
                <w:t>N 140</w:t>
              </w:r>
            </w:hyperlink>
            <w:r>
              <w:rPr>
                <w:color w:val="392C69"/>
              </w:rPr>
              <w:t xml:space="preserve">, от 12.05.2015 </w:t>
            </w:r>
            <w:hyperlink r:id="rId8" w:history="1">
              <w:r>
                <w:rPr>
                  <w:color w:val="0000FF"/>
                </w:rPr>
                <w:t>N 157</w:t>
              </w:r>
            </w:hyperlink>
            <w:r>
              <w:rPr>
                <w:color w:val="392C69"/>
              </w:rPr>
              <w:t>,</w:t>
            </w:r>
          </w:p>
          <w:p w:rsidR="0040597F" w:rsidRDefault="004059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24.09.2015 </w:t>
            </w:r>
            <w:hyperlink r:id="rId9" w:history="1">
              <w:r>
                <w:rPr>
                  <w:color w:val="0000FF"/>
                </w:rPr>
                <w:t>N 371</w:t>
              </w:r>
            </w:hyperlink>
            <w:r>
              <w:rPr>
                <w:color w:val="392C69"/>
              </w:rPr>
              <w:t xml:space="preserve">, от 26.10.2015 </w:t>
            </w:r>
            <w:hyperlink r:id="rId10" w:history="1">
              <w:r>
                <w:rPr>
                  <w:color w:val="0000FF"/>
                </w:rPr>
                <w:t>N 411</w:t>
              </w:r>
            </w:hyperlink>
            <w:r>
              <w:rPr>
                <w:color w:val="392C69"/>
              </w:rPr>
              <w:t xml:space="preserve">, от 15.02.2016 </w:t>
            </w:r>
            <w:hyperlink r:id="rId11" w:history="1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>,</w:t>
            </w:r>
          </w:p>
          <w:p w:rsidR="0040597F" w:rsidRDefault="004059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29.07.2016 </w:t>
            </w:r>
            <w:hyperlink r:id="rId12" w:history="1">
              <w:r>
                <w:rPr>
                  <w:color w:val="0000FF"/>
                </w:rPr>
                <w:t>N 275</w:t>
              </w:r>
            </w:hyperlink>
            <w:r>
              <w:rPr>
                <w:color w:val="392C69"/>
              </w:rPr>
              <w:t xml:space="preserve">, от 07.10.2016 </w:t>
            </w:r>
            <w:hyperlink r:id="rId13" w:history="1">
              <w:r>
                <w:rPr>
                  <w:color w:val="0000FF"/>
                </w:rPr>
                <w:t>N 383</w:t>
              </w:r>
            </w:hyperlink>
            <w:r>
              <w:rPr>
                <w:color w:val="392C69"/>
              </w:rPr>
              <w:t xml:space="preserve">, от 16.11.2016 </w:t>
            </w:r>
            <w:hyperlink r:id="rId14" w:history="1">
              <w:r>
                <w:rPr>
                  <w:color w:val="0000FF"/>
                </w:rPr>
                <w:t>N 436</w:t>
              </w:r>
            </w:hyperlink>
            <w:r>
              <w:rPr>
                <w:color w:val="392C69"/>
              </w:rPr>
              <w:t>,</w:t>
            </w:r>
          </w:p>
          <w:p w:rsidR="0040597F" w:rsidRDefault="004059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20.03.2017 </w:t>
            </w:r>
            <w:hyperlink r:id="rId15" w:history="1">
              <w:r>
                <w:rPr>
                  <w:color w:val="0000FF"/>
                </w:rPr>
                <w:t>N 70</w:t>
              </w:r>
            </w:hyperlink>
            <w:r>
              <w:rPr>
                <w:color w:val="392C69"/>
              </w:rPr>
              <w:t xml:space="preserve">, от 08.12.2017 </w:t>
            </w:r>
            <w:hyperlink r:id="rId16" w:history="1">
              <w:r>
                <w:rPr>
                  <w:color w:val="0000FF"/>
                </w:rPr>
                <w:t>N 559</w:t>
              </w:r>
            </w:hyperlink>
            <w:r>
              <w:rPr>
                <w:color w:val="392C69"/>
              </w:rPr>
              <w:t xml:space="preserve">, от 12.03.2018 </w:t>
            </w:r>
            <w:hyperlink r:id="rId17" w:history="1">
              <w:r>
                <w:rPr>
                  <w:color w:val="0000FF"/>
                </w:rPr>
                <w:t>N 76</w:t>
              </w:r>
            </w:hyperlink>
            <w:r>
              <w:rPr>
                <w:color w:val="392C69"/>
              </w:rPr>
              <w:t>,</w:t>
            </w:r>
          </w:p>
          <w:p w:rsidR="0040597F" w:rsidRDefault="004059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18.06.2018 </w:t>
            </w:r>
            <w:hyperlink r:id="rId18" w:history="1">
              <w:r>
                <w:rPr>
                  <w:color w:val="0000FF"/>
                </w:rPr>
                <w:t>N 197</w:t>
              </w:r>
            </w:hyperlink>
            <w:r>
              <w:rPr>
                <w:color w:val="392C69"/>
              </w:rPr>
              <w:t xml:space="preserve">, от 13.08.2018 </w:t>
            </w:r>
            <w:hyperlink r:id="rId19" w:history="1">
              <w:r>
                <w:rPr>
                  <w:color w:val="0000FF"/>
                </w:rPr>
                <w:t>N 292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0597F" w:rsidRDefault="0040597F">
      <w:pPr>
        <w:pStyle w:val="ConsPlusNormal"/>
        <w:jc w:val="center"/>
      </w:pPr>
    </w:p>
    <w:p w:rsidR="0040597F" w:rsidRDefault="0040597F">
      <w:pPr>
        <w:pStyle w:val="ConsPlusNormal"/>
        <w:ind w:firstLine="540"/>
        <w:jc w:val="both"/>
      </w:pPr>
      <w:r>
        <w:t xml:space="preserve">В соответствии со </w:t>
      </w:r>
      <w:hyperlink r:id="rId20" w:history="1">
        <w:r>
          <w:rPr>
            <w:color w:val="0000FF"/>
          </w:rPr>
          <w:t>статьей 40</w:t>
        </w:r>
      </w:hyperlink>
      <w:r>
        <w:t xml:space="preserve"> Устава Ленинградской области, в целях приведения нормативных правовых актов Ленинградской области в соответствие с действующим законодательством Правительство Ленинградской области постановляет:</w:t>
      </w:r>
    </w:p>
    <w:p w:rsidR="0040597F" w:rsidRDefault="0040597F">
      <w:pPr>
        <w:pStyle w:val="ConsPlusNormal"/>
        <w:jc w:val="both"/>
      </w:pPr>
    </w:p>
    <w:p w:rsidR="0040597F" w:rsidRDefault="0040597F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50" w:history="1">
        <w:r>
          <w:rPr>
            <w:color w:val="0000FF"/>
          </w:rPr>
          <w:t>Положение</w:t>
        </w:r>
      </w:hyperlink>
      <w:r>
        <w:t xml:space="preserve"> о Комитете правопорядка и безопасности Ленинградской области.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 xml:space="preserve">2. Утратил силу с 1 мая 2015 года. -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30.04.2015 N 140.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40597F" w:rsidRDefault="0040597F">
      <w:pPr>
        <w:pStyle w:val="ConsPlusNormal"/>
        <w:spacing w:before="220"/>
        <w:ind w:firstLine="540"/>
        <w:jc w:val="both"/>
      </w:pPr>
      <w:hyperlink r:id="rId22" w:history="1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9 февраля 2009 года N 28 "О комитете правопорядка и безопасности Ленинградской области, а также признании </w:t>
      </w:r>
      <w:proofErr w:type="gramStart"/>
      <w:r>
        <w:t>утратившими</w:t>
      </w:r>
      <w:proofErr w:type="gramEnd"/>
      <w:r>
        <w:t xml:space="preserve"> силу некоторых нормативных правовых актов Ленинградской области";</w:t>
      </w:r>
    </w:p>
    <w:p w:rsidR="0040597F" w:rsidRDefault="0040597F">
      <w:pPr>
        <w:pStyle w:val="ConsPlusNormal"/>
        <w:spacing w:before="220"/>
        <w:ind w:firstLine="540"/>
        <w:jc w:val="both"/>
      </w:pPr>
      <w:hyperlink r:id="rId23" w:history="1">
        <w:r>
          <w:rPr>
            <w:color w:val="0000FF"/>
          </w:rPr>
          <w:t>пункт 25</w:t>
        </w:r>
      </w:hyperlink>
      <w:r>
        <w:t xml:space="preserve"> постановления Правительства Ленинградской области от 27 октября 2010 года N 280 "О внесении изменений в постановления Правительства Ленинградской области, утверждающие положения об органах исполнительной власти Ленинградской области";</w:t>
      </w:r>
    </w:p>
    <w:p w:rsidR="0040597F" w:rsidRDefault="0040597F">
      <w:pPr>
        <w:pStyle w:val="ConsPlusNormal"/>
        <w:spacing w:before="220"/>
        <w:ind w:firstLine="540"/>
        <w:jc w:val="both"/>
      </w:pPr>
      <w:hyperlink r:id="rId24" w:history="1">
        <w:r>
          <w:rPr>
            <w:color w:val="0000FF"/>
          </w:rPr>
          <w:t>пункт 25</w:t>
        </w:r>
      </w:hyperlink>
      <w:r>
        <w:t xml:space="preserve"> постановления Правительства Ленинградской области от 21 января 2011 года N 7 "О внесении изменений в постановления Правительства Ленинградской области, утверждающие положения об органах исполнительной власти Ленинградской области";</w:t>
      </w:r>
    </w:p>
    <w:p w:rsidR="0040597F" w:rsidRDefault="0040597F">
      <w:pPr>
        <w:pStyle w:val="ConsPlusNormal"/>
        <w:spacing w:before="220"/>
        <w:ind w:firstLine="540"/>
        <w:jc w:val="both"/>
      </w:pPr>
      <w:hyperlink r:id="rId25" w:history="1">
        <w:r>
          <w:rPr>
            <w:color w:val="0000FF"/>
          </w:rPr>
          <w:t>пункт 23</w:t>
        </w:r>
      </w:hyperlink>
      <w:r>
        <w:t xml:space="preserve"> постановления Правительства Ленинградской области от 28 ноября 2011 года N 405 "О внесении изменений в постановления Правительства Ленинградской области, утверждающие положения об органах исполнительной власти Ленинградской области";</w:t>
      </w:r>
    </w:p>
    <w:p w:rsidR="0040597F" w:rsidRDefault="0040597F">
      <w:pPr>
        <w:pStyle w:val="ConsPlusNormal"/>
        <w:spacing w:before="220"/>
        <w:ind w:firstLine="540"/>
        <w:jc w:val="both"/>
      </w:pPr>
      <w:hyperlink r:id="rId26" w:history="1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30 ноября 2011 года N 410 "О внесении изменений в постановление Правительства Ленинградской области от 9 февраля 2009 года N 28 "О комитете правопорядка и безопасности Ленинградской области, внесении изменений в постановление Правительства Ленинградской области от 16 апреля 2008 года N 82, а также признании утратившими силу некоторых нормативных правовых актов Ленинградской </w:t>
      </w:r>
      <w:r>
        <w:lastRenderedPageBreak/>
        <w:t>области" и постановление</w:t>
      </w:r>
      <w:proofErr w:type="gramEnd"/>
      <w:r>
        <w:t xml:space="preserve"> Правительства Ленинградской области от 2 августа 2001 года N 78 "О порядке создания, реорганизации и ликвидации государственных унитарных предприятий и государственных учреждений Ленинградской области и порядке координации, регулирования и контроля их деятельности";</w:t>
      </w:r>
    </w:p>
    <w:p w:rsidR="0040597F" w:rsidRDefault="0040597F">
      <w:pPr>
        <w:pStyle w:val="ConsPlusNormal"/>
        <w:spacing w:before="220"/>
        <w:ind w:firstLine="540"/>
        <w:jc w:val="both"/>
      </w:pPr>
      <w:hyperlink r:id="rId27" w:history="1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17 февраля 2012 года N 51 "О внесении изменения в постановление Правительства Ленинградской области от 9 февраля 2009 года N 28 "О комитете правопорядка и безопасности Ленинградской области, а также признании </w:t>
      </w:r>
      <w:proofErr w:type="gramStart"/>
      <w:r>
        <w:t>утратившими</w:t>
      </w:r>
      <w:proofErr w:type="gramEnd"/>
      <w:r>
        <w:t xml:space="preserve"> силу некоторых нормативных правовых актов Ленинградской области";</w:t>
      </w:r>
    </w:p>
    <w:p w:rsidR="0040597F" w:rsidRDefault="0040597F">
      <w:pPr>
        <w:pStyle w:val="ConsPlusNormal"/>
        <w:spacing w:before="220"/>
        <w:ind w:firstLine="540"/>
        <w:jc w:val="both"/>
      </w:pPr>
      <w:hyperlink r:id="rId28" w:history="1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14 мая 2012 года N 155 "О внесении изменений в постановление Правительства Ленинградской области от 9 февраля 2009 года N 28 "О комитете правопорядка и безопасности Ленинградской области, а также признании </w:t>
      </w:r>
      <w:proofErr w:type="gramStart"/>
      <w:r>
        <w:t>утратившими</w:t>
      </w:r>
      <w:proofErr w:type="gramEnd"/>
      <w:r>
        <w:t xml:space="preserve"> силу некоторых нормативных правовых актов Ленинградской области";</w:t>
      </w:r>
    </w:p>
    <w:p w:rsidR="0040597F" w:rsidRDefault="0040597F">
      <w:pPr>
        <w:pStyle w:val="ConsPlusNormal"/>
        <w:spacing w:before="220"/>
        <w:ind w:firstLine="540"/>
        <w:jc w:val="both"/>
      </w:pPr>
      <w:hyperlink r:id="rId29" w:history="1">
        <w:proofErr w:type="gramStart"/>
        <w:r>
          <w:rPr>
            <w:color w:val="0000FF"/>
          </w:rPr>
          <w:t>пункт 9</w:t>
        </w:r>
      </w:hyperlink>
      <w:r>
        <w:t xml:space="preserve"> постановления Правительства Ленинградской области от 9 июля 2012 года N 220 "О внесении изменений в постановление Правительства Ленинградской области от 5 марта 2011 года N 42 "Об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внесении изменений в постановление Правительства Ленинградской области от 12 ноября 2004 года N 260 и</w:t>
      </w:r>
      <w:proofErr w:type="gramEnd"/>
      <w:r>
        <w:t xml:space="preserve"> признании </w:t>
      </w:r>
      <w:proofErr w:type="gramStart"/>
      <w:r>
        <w:t>утратившими</w:t>
      </w:r>
      <w:proofErr w:type="gramEnd"/>
      <w:r>
        <w:t xml:space="preserve"> силу постановлений Правительства Ленинградской области от 25 августа 2008 года N 249, от 4 декабря 2008 года N 381 и пункта 5 постановления Правительства Ленинградской области от 11 декабря 2009 года N 367" и иные нормативные правовые акты Правительства Ленинградской области";</w:t>
      </w:r>
    </w:p>
    <w:p w:rsidR="0040597F" w:rsidRDefault="0040597F">
      <w:pPr>
        <w:pStyle w:val="ConsPlusNormal"/>
        <w:spacing w:before="220"/>
        <w:ind w:firstLine="540"/>
        <w:jc w:val="both"/>
      </w:pPr>
      <w:hyperlink r:id="rId30" w:history="1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25 февраля 2013 года N 37 "О внесении изменений в постановления Правительства Ленинградской области от 9 февраля 2009 года N 28 "О комитете правопорядка и безопасности Ленинградской области, а также признании утратившими силу некоторых нормативных правовых актов Ленинградской области" и от 2 августа 2001 года N 78 "О порядке создания, реорганизации и ликвидации государственных унитарных</w:t>
      </w:r>
      <w:proofErr w:type="gramEnd"/>
      <w:r>
        <w:t xml:space="preserve"> предприятий и государственных учреждений Ленинградской области и порядке координации, регулирования и контроля их деятельности";</w:t>
      </w:r>
    </w:p>
    <w:p w:rsidR="0040597F" w:rsidRDefault="0040597F">
      <w:pPr>
        <w:pStyle w:val="ConsPlusNormal"/>
        <w:spacing w:before="220"/>
        <w:ind w:firstLine="540"/>
        <w:jc w:val="both"/>
      </w:pPr>
      <w:hyperlink r:id="rId31" w:history="1">
        <w:r>
          <w:rPr>
            <w:color w:val="0000FF"/>
          </w:rPr>
          <w:t>пункт 13</w:t>
        </w:r>
      </w:hyperlink>
      <w:r>
        <w:t xml:space="preserve"> постановления Правительства Ленинградской области от 13 сентября 2013 года N 295 "О внесении изменений в постановления Правительства Ленинградской области об утверждении положений об органах исполнительной власти Ленинградской области";</w:t>
      </w:r>
    </w:p>
    <w:p w:rsidR="0040597F" w:rsidRDefault="0040597F">
      <w:pPr>
        <w:pStyle w:val="ConsPlusNormal"/>
        <w:spacing w:before="220"/>
        <w:ind w:firstLine="540"/>
        <w:jc w:val="both"/>
      </w:pPr>
      <w:hyperlink r:id="rId32" w:history="1">
        <w:r>
          <w:rPr>
            <w:color w:val="0000FF"/>
          </w:rPr>
          <w:t>пункт 15</w:t>
        </w:r>
      </w:hyperlink>
      <w:r>
        <w:t xml:space="preserve"> приложения к постановлению Правительства Ленинградской области от 17 февраля 2014 года N 23 "О внесении изменений в постановления Правительства Ленинградской области, утверждающие положения об органах исполнительной власти Ленинградской области";</w:t>
      </w:r>
    </w:p>
    <w:p w:rsidR="0040597F" w:rsidRDefault="0040597F">
      <w:pPr>
        <w:pStyle w:val="ConsPlusNormal"/>
        <w:spacing w:before="220"/>
        <w:ind w:firstLine="540"/>
        <w:jc w:val="both"/>
      </w:pPr>
      <w:hyperlink r:id="rId33" w:history="1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5 марта 2014 года N 51 "О внесении изменений в постановления Правительства Ленинградской области от 2 августа 2001 года N 78 "О порядке создания, реорганизации и ликвидации государственных унитарных предприятий и государственных учреждений Ленинградской области и порядке координации, регулирования и контроля их деятельности", от 9 февраля 2009 года N 28 "О комитете правопорядка и безопасности</w:t>
      </w:r>
      <w:proofErr w:type="gramEnd"/>
      <w:r>
        <w:t xml:space="preserve"> Ленинградской области, а также признании </w:t>
      </w:r>
      <w:proofErr w:type="gramStart"/>
      <w:r>
        <w:t>утратившими</w:t>
      </w:r>
      <w:proofErr w:type="gramEnd"/>
      <w:r>
        <w:t xml:space="preserve"> силу некоторых нормативных правовых актов Ленинградской области".</w:t>
      </w:r>
    </w:p>
    <w:p w:rsidR="0040597F" w:rsidRDefault="0040597F">
      <w:pPr>
        <w:pStyle w:val="ConsPlusNormal"/>
        <w:jc w:val="both"/>
      </w:pPr>
    </w:p>
    <w:p w:rsidR="0040597F" w:rsidRDefault="0040597F">
      <w:pPr>
        <w:pStyle w:val="ConsPlusNormal"/>
        <w:jc w:val="right"/>
      </w:pPr>
      <w:r>
        <w:t>Губернатор</w:t>
      </w:r>
    </w:p>
    <w:p w:rsidR="0040597F" w:rsidRDefault="0040597F">
      <w:pPr>
        <w:pStyle w:val="ConsPlusNormal"/>
        <w:jc w:val="right"/>
      </w:pPr>
      <w:r>
        <w:t>Ленинградской области</w:t>
      </w:r>
    </w:p>
    <w:p w:rsidR="0040597F" w:rsidRDefault="0040597F">
      <w:pPr>
        <w:pStyle w:val="ConsPlusNormal"/>
        <w:jc w:val="right"/>
      </w:pPr>
      <w:r>
        <w:t>А.Дрозденко</w:t>
      </w:r>
    </w:p>
    <w:p w:rsidR="0040597F" w:rsidRDefault="0040597F">
      <w:pPr>
        <w:pStyle w:val="ConsPlusNormal"/>
        <w:jc w:val="both"/>
      </w:pPr>
    </w:p>
    <w:p w:rsidR="0040597F" w:rsidRDefault="0040597F">
      <w:pPr>
        <w:pStyle w:val="ConsPlusNormal"/>
        <w:jc w:val="both"/>
      </w:pPr>
    </w:p>
    <w:p w:rsidR="0040597F" w:rsidRDefault="0040597F">
      <w:pPr>
        <w:pStyle w:val="ConsPlusNormal"/>
        <w:jc w:val="both"/>
      </w:pPr>
    </w:p>
    <w:p w:rsidR="0040597F" w:rsidRDefault="0040597F">
      <w:pPr>
        <w:pStyle w:val="ConsPlusNormal"/>
        <w:jc w:val="both"/>
      </w:pPr>
    </w:p>
    <w:p w:rsidR="0040597F" w:rsidRDefault="0040597F">
      <w:pPr>
        <w:pStyle w:val="ConsPlusNormal"/>
        <w:jc w:val="both"/>
      </w:pPr>
    </w:p>
    <w:p w:rsidR="0040597F" w:rsidRDefault="0040597F">
      <w:pPr>
        <w:pStyle w:val="ConsPlusNormal"/>
        <w:jc w:val="right"/>
        <w:outlineLvl w:val="0"/>
      </w:pPr>
      <w:r>
        <w:t>УТВЕРЖДЕНО</w:t>
      </w:r>
    </w:p>
    <w:p w:rsidR="0040597F" w:rsidRDefault="0040597F">
      <w:pPr>
        <w:pStyle w:val="ConsPlusNormal"/>
        <w:jc w:val="right"/>
      </w:pPr>
      <w:r>
        <w:t>постановлением Правительства</w:t>
      </w:r>
    </w:p>
    <w:p w:rsidR="0040597F" w:rsidRDefault="0040597F">
      <w:pPr>
        <w:pStyle w:val="ConsPlusNormal"/>
        <w:jc w:val="right"/>
      </w:pPr>
      <w:r>
        <w:t>Ленинградской области</w:t>
      </w:r>
    </w:p>
    <w:p w:rsidR="0040597F" w:rsidRDefault="0040597F">
      <w:pPr>
        <w:pStyle w:val="ConsPlusNormal"/>
        <w:jc w:val="right"/>
      </w:pPr>
      <w:r>
        <w:t>от 30.06.2014 N 275</w:t>
      </w:r>
    </w:p>
    <w:p w:rsidR="0040597F" w:rsidRDefault="0040597F">
      <w:pPr>
        <w:pStyle w:val="ConsPlusNormal"/>
        <w:jc w:val="right"/>
      </w:pPr>
      <w:r>
        <w:t>(приложение)</w:t>
      </w:r>
    </w:p>
    <w:p w:rsidR="0040597F" w:rsidRDefault="0040597F">
      <w:pPr>
        <w:pStyle w:val="ConsPlusNormal"/>
        <w:jc w:val="both"/>
      </w:pPr>
    </w:p>
    <w:p w:rsidR="0040597F" w:rsidRDefault="0040597F">
      <w:pPr>
        <w:pStyle w:val="ConsPlusTitle"/>
        <w:jc w:val="center"/>
      </w:pPr>
      <w:bookmarkStart w:id="0" w:name="P50"/>
      <w:bookmarkEnd w:id="0"/>
      <w:r>
        <w:t>ПОЛОЖЕНИЕ</w:t>
      </w:r>
    </w:p>
    <w:p w:rsidR="0040597F" w:rsidRDefault="0040597F">
      <w:pPr>
        <w:pStyle w:val="ConsPlusTitle"/>
        <w:jc w:val="center"/>
      </w:pPr>
      <w:r>
        <w:t>О КОМИТЕТЕ ПРАВОПОРЯДКА И БЕЗОПАСНОСТИ ЛЕНИНГРАДСКОЙ ОБЛАСТИ</w:t>
      </w:r>
    </w:p>
    <w:p w:rsidR="0040597F" w:rsidRDefault="0040597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0597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0597F" w:rsidRDefault="004059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0597F" w:rsidRDefault="0040597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40597F" w:rsidRDefault="004059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28.01.2015 </w:t>
            </w:r>
            <w:hyperlink r:id="rId34" w:history="1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12.05.2015 </w:t>
            </w:r>
            <w:hyperlink r:id="rId35" w:history="1">
              <w:r>
                <w:rPr>
                  <w:color w:val="0000FF"/>
                </w:rPr>
                <w:t>N 157</w:t>
              </w:r>
            </w:hyperlink>
            <w:r>
              <w:rPr>
                <w:color w:val="392C69"/>
              </w:rPr>
              <w:t xml:space="preserve">, от 24.09.2015 </w:t>
            </w:r>
            <w:hyperlink r:id="rId36" w:history="1">
              <w:r>
                <w:rPr>
                  <w:color w:val="0000FF"/>
                </w:rPr>
                <w:t>N 371</w:t>
              </w:r>
            </w:hyperlink>
            <w:r>
              <w:rPr>
                <w:color w:val="392C69"/>
              </w:rPr>
              <w:t>,</w:t>
            </w:r>
          </w:p>
          <w:p w:rsidR="0040597F" w:rsidRDefault="004059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26.10.2015 </w:t>
            </w:r>
            <w:hyperlink r:id="rId37" w:history="1">
              <w:r>
                <w:rPr>
                  <w:color w:val="0000FF"/>
                </w:rPr>
                <w:t>N 411</w:t>
              </w:r>
            </w:hyperlink>
            <w:r>
              <w:rPr>
                <w:color w:val="392C69"/>
              </w:rPr>
              <w:t xml:space="preserve">, от 15.02.2016 </w:t>
            </w:r>
            <w:hyperlink r:id="rId38" w:history="1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29.07.2016 </w:t>
            </w:r>
            <w:hyperlink r:id="rId39" w:history="1">
              <w:r>
                <w:rPr>
                  <w:color w:val="0000FF"/>
                </w:rPr>
                <w:t>N 275</w:t>
              </w:r>
            </w:hyperlink>
            <w:r>
              <w:rPr>
                <w:color w:val="392C69"/>
              </w:rPr>
              <w:t>,</w:t>
            </w:r>
          </w:p>
          <w:p w:rsidR="0040597F" w:rsidRDefault="004059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07.10.2016 </w:t>
            </w:r>
            <w:hyperlink r:id="rId40" w:history="1">
              <w:r>
                <w:rPr>
                  <w:color w:val="0000FF"/>
                </w:rPr>
                <w:t>N 383</w:t>
              </w:r>
            </w:hyperlink>
            <w:r>
              <w:rPr>
                <w:color w:val="392C69"/>
              </w:rPr>
              <w:t xml:space="preserve">, от 16.11.2016 </w:t>
            </w:r>
            <w:hyperlink r:id="rId41" w:history="1">
              <w:r>
                <w:rPr>
                  <w:color w:val="0000FF"/>
                </w:rPr>
                <w:t>N 436</w:t>
              </w:r>
            </w:hyperlink>
            <w:r>
              <w:rPr>
                <w:color w:val="392C69"/>
              </w:rPr>
              <w:t xml:space="preserve">, от 20.03.2017 </w:t>
            </w:r>
            <w:hyperlink r:id="rId42" w:history="1">
              <w:r>
                <w:rPr>
                  <w:color w:val="0000FF"/>
                </w:rPr>
                <w:t>N 70</w:t>
              </w:r>
            </w:hyperlink>
            <w:r>
              <w:rPr>
                <w:color w:val="392C69"/>
              </w:rPr>
              <w:t>,</w:t>
            </w:r>
          </w:p>
          <w:p w:rsidR="0040597F" w:rsidRDefault="004059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08.12.2017 </w:t>
            </w:r>
            <w:hyperlink r:id="rId43" w:history="1">
              <w:r>
                <w:rPr>
                  <w:color w:val="0000FF"/>
                </w:rPr>
                <w:t>N 559</w:t>
              </w:r>
            </w:hyperlink>
            <w:r>
              <w:rPr>
                <w:color w:val="392C69"/>
              </w:rPr>
              <w:t xml:space="preserve">, от 12.03.2018 </w:t>
            </w:r>
            <w:hyperlink r:id="rId44" w:history="1">
              <w:r>
                <w:rPr>
                  <w:color w:val="0000FF"/>
                </w:rPr>
                <w:t>N 76</w:t>
              </w:r>
            </w:hyperlink>
            <w:r>
              <w:rPr>
                <w:color w:val="392C69"/>
              </w:rPr>
              <w:t xml:space="preserve">, от 18.06.2018 </w:t>
            </w:r>
            <w:hyperlink r:id="rId45" w:history="1">
              <w:r>
                <w:rPr>
                  <w:color w:val="0000FF"/>
                </w:rPr>
                <w:t>N 197</w:t>
              </w:r>
            </w:hyperlink>
            <w:r>
              <w:rPr>
                <w:color w:val="392C69"/>
              </w:rPr>
              <w:t>,</w:t>
            </w:r>
          </w:p>
          <w:p w:rsidR="0040597F" w:rsidRDefault="004059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13.08.2018 </w:t>
            </w:r>
            <w:hyperlink r:id="rId46" w:history="1">
              <w:r>
                <w:rPr>
                  <w:color w:val="0000FF"/>
                </w:rPr>
                <w:t>N 292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0597F" w:rsidRDefault="0040597F">
      <w:pPr>
        <w:pStyle w:val="ConsPlusNormal"/>
        <w:jc w:val="both"/>
      </w:pPr>
    </w:p>
    <w:p w:rsidR="0040597F" w:rsidRDefault="0040597F">
      <w:pPr>
        <w:pStyle w:val="ConsPlusTitle"/>
        <w:jc w:val="center"/>
        <w:outlineLvl w:val="1"/>
      </w:pPr>
      <w:r>
        <w:t>1. Общие положения</w:t>
      </w:r>
    </w:p>
    <w:p w:rsidR="0040597F" w:rsidRDefault="0040597F">
      <w:pPr>
        <w:pStyle w:val="ConsPlusNormal"/>
        <w:jc w:val="both"/>
      </w:pPr>
    </w:p>
    <w:p w:rsidR="0040597F" w:rsidRDefault="0040597F">
      <w:pPr>
        <w:pStyle w:val="ConsPlusNormal"/>
        <w:ind w:firstLine="540"/>
        <w:jc w:val="both"/>
      </w:pPr>
      <w:r>
        <w:t xml:space="preserve">1.1. </w:t>
      </w:r>
      <w:proofErr w:type="gramStart"/>
      <w:r>
        <w:t>Комитет правопорядка и безопасности Ленинградской области (далее - Комитет) является отраслевым органом исполнительной власти Ленинградской области, организующим и обеспечивающим реализацию полномочий субъекта Российской Федерации - Ленинградской области в сфере обеспечения общественной безопасности, правопорядка, противодействия терроризму,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объектах, обеспечения деятельности мировых судей.</w:t>
      </w:r>
      <w:proofErr w:type="gramEnd"/>
    </w:p>
    <w:p w:rsidR="0040597F" w:rsidRDefault="0040597F">
      <w:pPr>
        <w:pStyle w:val="ConsPlusNormal"/>
        <w:spacing w:before="220"/>
        <w:ind w:firstLine="540"/>
        <w:jc w:val="both"/>
      </w:pPr>
      <w:r>
        <w:t xml:space="preserve">1.2. Комитет в своей деятельности руководствуется </w:t>
      </w:r>
      <w:hyperlink r:id="rId47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Президента Российской Федерации, постановлениями Правительства Российской Федерации, </w:t>
      </w:r>
      <w:hyperlink r:id="rId48" w:history="1">
        <w:r>
          <w:rPr>
            <w:color w:val="0000FF"/>
          </w:rPr>
          <w:t>Уставом</w:t>
        </w:r>
      </w:hyperlink>
      <w:r>
        <w:t xml:space="preserve"> Ленинградской области, областными законами, правовыми актами Губернатора Ленинградской области и правовыми актами Правительства Ленинградской области, а также настоящим Положением.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1.3. Комитет осуществляет свою деятельность во взаимодействии с органами государственной власти Российской Федерации, органами государственной власти субъектов Российской Федерации, иными государственными органами, органами местного самоуправления и должностными лицами местного самоуправления, а также гражданами, организациями, если иное не установлено законодательством.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1.4. Комитет обладает правами юридического лица в объеме, необходимом для реализации его полномочий, имеет печать, штампы, бланки, а также вывеску со своим наименованием и изображением герба Ленинградской области.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1.5. Финансирование и материально-техническое обеспечение деятельности Комитета осуществляются в установленном порядке за счет средств областного бюджета.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1.6. Комитет находится по адресу: 191311, Санкт-Петербург, Суворовский проспект, дом 67.</w:t>
      </w:r>
    </w:p>
    <w:p w:rsidR="0040597F" w:rsidRDefault="0040597F">
      <w:pPr>
        <w:pStyle w:val="ConsPlusNormal"/>
        <w:jc w:val="both"/>
      </w:pPr>
    </w:p>
    <w:p w:rsidR="0040597F" w:rsidRDefault="0040597F">
      <w:pPr>
        <w:pStyle w:val="ConsPlusTitle"/>
        <w:jc w:val="center"/>
        <w:outlineLvl w:val="1"/>
      </w:pPr>
      <w:r>
        <w:t>2. Полномочия Комитета</w:t>
      </w:r>
    </w:p>
    <w:p w:rsidR="0040597F" w:rsidRDefault="0040597F">
      <w:pPr>
        <w:pStyle w:val="ConsPlusNormal"/>
        <w:jc w:val="both"/>
      </w:pPr>
    </w:p>
    <w:p w:rsidR="0040597F" w:rsidRDefault="0040597F">
      <w:pPr>
        <w:pStyle w:val="ConsPlusNormal"/>
        <w:ind w:firstLine="540"/>
        <w:jc w:val="both"/>
      </w:pPr>
      <w:r>
        <w:t>Комитет в пределах своей компетенции осуществляет следующие полномочия: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lastRenderedPageBreak/>
        <w:t>2.1. В пределах своей компетенции реализует полномочия Ленинградской области в сфере охраны собственности и общественного порядка, противодействия терроризму и экстремизму, борьбы с преступностью, в том числе: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оказывает поддержку гражданам и их объединениям, участвующим в охране общественного порядка;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оказывает содействие гражданам, участвующим в поиске лиц, пропавших без вести;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организует осуществление мероприятий по предупреждению терроризма и экстремизма, минимизации их последствий, за исключением вопросов, решение которых отнесено к ведению Российской Федерации;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осуществляет личное страхование народных дружинников на период их участия в проводимых органами внутренних дел (полицией) или иными правоохранительными органами мероприятиях по охране общественного порядка.</w:t>
      </w:r>
    </w:p>
    <w:p w:rsidR="0040597F" w:rsidRDefault="0040597F">
      <w:pPr>
        <w:pStyle w:val="ConsPlusNormal"/>
        <w:jc w:val="both"/>
      </w:pPr>
      <w:r>
        <w:t xml:space="preserve">(абзац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20.03.2017 N 70)</w:t>
      </w:r>
    </w:p>
    <w:p w:rsidR="0040597F" w:rsidRDefault="0040597F">
      <w:pPr>
        <w:pStyle w:val="ConsPlusNormal"/>
        <w:jc w:val="both"/>
      </w:pPr>
      <w:r>
        <w:t xml:space="preserve">(п. 2.1 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12.05.2015 N 157)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2.2. Осуществляет организацию исполнения законодательства Российской Федерации о наркотических средствах, психотропных веществах и их прекурсорах.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2.3. Осуществляет в пределах своей компетенции реализацию полномочий Ленинградской области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объектах, в том числе: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организует и в пределах своих полномочий проводит мероприятия по гражданской обороне, координирует проведение указанных мероприятий органами исполнительной власти Ленинградской области;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разрабатывает и в пределах своих полномочий реализует план гражданской обороны и защиты населения, координирует реализацию плана органами исполнительной власти Ленинградской области;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создает и поддерживает в пределах своих полномочий в состоянии готовности силы и средства гражданской обороны;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организует создание и поддержание в состоянии постоянной готовности к использованию технических систем управления гражданской обороны,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осуществляет планирование, организует подготовку и проведение эвакуации населения, материальных и культурных ценностей в безопасные районы, их размещение, развертывание лечебных и других учреждений, необходимых для первоочередного обеспечения пострадавшего населения;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в пределах своих полномочий участвует в планировании мероприятий по поддержанию устойчивого функционирования организаций в военное время, обеспечении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участвует в выполнении мероприятий по созданию, накоплению и хранению в целях гражданской обороны запасов материально-технических и иных сре</w:t>
      </w:r>
      <w:proofErr w:type="gramStart"/>
      <w:r>
        <w:t>дств в с</w:t>
      </w:r>
      <w:proofErr w:type="gramEnd"/>
      <w:r>
        <w:t>оответствии с номенклатурой, утвержденной нормативным правовым актом Комитета;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lastRenderedPageBreak/>
        <w:t>организует обеспечение своевременного оповещения населения, в том числе экстренного оповещения населения,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подготавливает перечень организаций, обеспечивающих выполнение мероприятий регионального уровня по гражданской обороне;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организует предоставление населению средств индивидуальной и коллективной защиты;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организует проведение мероприятий по световой маскировке и другим видам маскировки;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организует проведение аварийно-спасательных и других неотложных работ в пределах своих полномочий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организует первоочередное 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обеспечивает проведение мероприятий, направленных на борьбу с пожарами, возникшими при военных конфликтах или вследствие этих конфликтов;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в пределах своих полномочий организует обеспечение проведения мероприятий по обнаружению и обозначению районов, подвергшихся радиоактивному, химическому, биологическому и иному заражению;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организует проведение санитарной обработки населения, обеззараживания зданий и сооружений, специальной обработки техники и территорий;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обеспечивает восстановление и поддержание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организует срочное восстановление функционирования необходимых коммунальных служб в военное время;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разрабатывает предложения по финансированию мероприятий по защите населения и территорий от чрезвычайных ситуаций, а также предложения по созданию резервов финансовых и материальных ресурсов для ликвидации чрезвычайных ситуаций межмуниципального и регионального характера;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 xml:space="preserve">содействует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</w:t>
      </w:r>
      <w:proofErr w:type="gramStart"/>
      <w:r>
        <w:t>и(</w:t>
      </w:r>
      <w:proofErr w:type="gramEnd"/>
      <w:r>
        <w:t>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ситуаций;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организует выполнение мероприятий по созданию и поддержанию в постоянной готовности системы оповещения и информирования населения о чрезвычайных ситуациях;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осуществляет информирование населения о чрезвычайных ситуациях;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lastRenderedPageBreak/>
        <w:t>организует обучение населения мерам пожарной безопасности, а также информирование населения о мерах пожарной безопасности;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разрабатывает и организует выполнение и финансирование целевых программ по пожарной безопасности;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обеспечивает осуществление мер по правовой и социальной защите работников (личного состава) пожарной охраны Ленинградской области и членов их семей;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разрабатывает предложения по созданию, реорганизации и ликвидации органов управления и подразделений противопожарной службы Ленинградской области;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разрабатывает перечень организаций, в которых в обязательном порядке создаются противопожарные формирования, содержащиеся за счет областного бюджета Ленинградской области;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разрабатывает предложения по установлению особого противопожарного режима на территории Ленинградской области или на территории нескольких муниципальных образований Ленинградской области, установлению на период его действия дополнительных требований в области пожарной безопасности;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организует выполнение мероприятий по пропаганде знаний в области защиты населения и территорий от чрезвычайных ситуаций, в том числе обеспечения безопасности людей на водных объектах;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осуществляет в порядке, установленном Правительством Ленинградской области, региональный государственный надзор в области защиты населения и территорий от чрезвычайных ситуаций регионального, межмуниципального и муниципального характера в Ленинградской области;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организует подготовку населения в области гражданской обороны и защиты от чрезвычайных ситуаций;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обеспечивает выполнение мероприятий по созданию и организации деятельности аварийно-спасательной службы Ленинградской области и аварийно-спасательных формирований Ленинградской области.</w:t>
      </w:r>
    </w:p>
    <w:p w:rsidR="0040597F" w:rsidRDefault="0040597F">
      <w:pPr>
        <w:pStyle w:val="ConsPlusNormal"/>
        <w:jc w:val="both"/>
      </w:pPr>
      <w:r>
        <w:t xml:space="preserve">(п. 2.3 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13.08.2018 N 292)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2.4. Осуществляет взаимодействие с судебными органами и органами юстиции, в том числе: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материально-техническое и информационно-правовое обеспечение деятельности мировых судей;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финансирование расходов на возмещение издержек, связанных с рассмотрением мировыми судьями гражданских дел, на профессиональную переподготовку и повышение квалификации мировых судей.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 xml:space="preserve">2.5. Осуществляет взаимодействие с казачьими обществами в соответствии с положениями Федерального </w:t>
      </w:r>
      <w:hyperlink r:id="rId52" w:history="1">
        <w:r>
          <w:rPr>
            <w:color w:val="0000FF"/>
          </w:rPr>
          <w:t>закона</w:t>
        </w:r>
      </w:hyperlink>
      <w:r>
        <w:t xml:space="preserve"> от 5 декабря 2005 года N 154-ФЗ "О государственной службе российского казачества", в том числе осуществляет согласование принятых членами казачьих обществ обязательств по несению государственной или иной службы.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 xml:space="preserve">2.6. Утратил силу. - </w:t>
      </w:r>
      <w:hyperlink r:id="rId53" w:history="1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16.11.2016 N 436.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 xml:space="preserve">2.7. </w:t>
      </w:r>
      <w:proofErr w:type="gramStart"/>
      <w:r>
        <w:t xml:space="preserve">Осуществляет права и обязанности органа исполнительной власти Ленинградской </w:t>
      </w:r>
      <w:r>
        <w:lastRenderedPageBreak/>
        <w:t xml:space="preserve">области, осуществляющего координацию деятельности административных комиссий, установленные областным </w:t>
      </w:r>
      <w:hyperlink r:id="rId54" w:history="1">
        <w:r>
          <w:rPr>
            <w:color w:val="0000FF"/>
          </w:rPr>
          <w:t>законом</w:t>
        </w:r>
      </w:hyperlink>
      <w:r>
        <w:t xml:space="preserve"> от 13 октября 2006 года N 116-оз "О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правоотношений".</w:t>
      </w:r>
      <w:proofErr w:type="gramEnd"/>
    </w:p>
    <w:p w:rsidR="0040597F" w:rsidRDefault="0040597F">
      <w:pPr>
        <w:pStyle w:val="ConsPlusNormal"/>
        <w:spacing w:before="220"/>
        <w:ind w:firstLine="540"/>
        <w:jc w:val="both"/>
      </w:pPr>
      <w:r>
        <w:t>2.8. Обеспечивает выполнение полномочий Правительства Ленинградской области по составлению общего и запасного списков кандидатов в присяжные заседатели Ленинградской области.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2.9. Осуществляет в установленном порядке бюджетные полномочия главного распорядителя бюджетных средств, получателя бюджетных средств и главного администратора доходов областного бюджета Ленинградской области.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 xml:space="preserve">2.10. Осуществляет координацию и контроль деятельности подведомственных государственных учреждений, указанных в </w:t>
      </w:r>
      <w:hyperlink w:anchor="P277" w:history="1">
        <w:r>
          <w:rPr>
            <w:color w:val="0000FF"/>
          </w:rPr>
          <w:t>приложении</w:t>
        </w:r>
      </w:hyperlink>
      <w:r>
        <w:t xml:space="preserve"> к настоящему Положению.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 xml:space="preserve">2.11. Рассматривает поступившие в Комитет обращения граждан, объединений граждан и юридических лиц в порядке, установленном Федеральным </w:t>
      </w:r>
      <w:hyperlink r:id="rId55" w:history="1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Федерации".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2.12. Рассматривает в установленном порядке в пределах своей компетенции уведомления о проведении публичных мероприятий на территории Ленинградской области.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2.13. Оказывает гражданам бесплатную юридическую помощь в виде правового консультирования в устной и письменной форме по вопросам, относящимся к компетенции Комитета, в порядке, установленном законодательством Российской Федерации и законодательством Ленинградской области.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2.14. Принимает нормативные правовые акты Ленинградской области в форме приказов Комитета, а также правовые акты Ленинградской области, имеющие ненормативный характер, в форме распоряжений Комитета.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2.15. В установленном порядке проводит антикоррупционную экспертизу проектов нормативных правовых актов Комитета при проведении их правовой экспертизы и нормативных правовых актов Комитета при мониторинге их применения.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2.16. Осуществляет мониторинг правоприменения нормативных правовых актов Комитета, а также областных законов, разработчиком проектов которых является Комитет.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2.17. Выступает в суде, в том числе по делам, подведомственным арбитражному суду, федеральному суду общей юрисдикции и мировому судье.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 xml:space="preserve">2.18. Осуществляет полномочия, предусмотренные </w:t>
      </w:r>
      <w:hyperlink r:id="rId56" w:history="1">
        <w:r>
          <w:rPr>
            <w:color w:val="0000FF"/>
          </w:rPr>
          <w:t>Законом</w:t>
        </w:r>
      </w:hyperlink>
      <w:r>
        <w:t xml:space="preserve"> Российской Федерации от 21 июля 1993 года N 5485-1 "О государственной тайне", во взаимодействии с органами защиты государственной тайны, расположенными в пределах Ленинградской области.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2.19. Выступает государственным заказчиком при осуществлении закупок товаров, работ, услуг для нужд Комитета в соответствии с требованиями законодательства о контрактной системе в сфере закупок товаров, работ, услуг для обеспечения государственных и муниципальных нужд.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 xml:space="preserve">2.20. В рамках своей компетенции осуществляет полномочия в области мобилизационной подготовки и мобилизации, определенные Федеральным </w:t>
      </w:r>
      <w:hyperlink r:id="rId57" w:history="1">
        <w:r>
          <w:rPr>
            <w:color w:val="0000FF"/>
          </w:rPr>
          <w:t>законом</w:t>
        </w:r>
      </w:hyperlink>
      <w:r>
        <w:t xml:space="preserve"> от 26 февраля 1997 года N 31-ФЗ "О мобилизационной подготовке и мобилизации в Российской Федерации".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2.21. Осуществляет от имени Ленинградской области правомочия обладателя информации.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lastRenderedPageBreak/>
        <w:t>2.22. Обеспечивает доступ к информации о деятельности Комитета на русском языке.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2.23. Участвует в разработке и реализации целевых программ применения информационных технологий.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2.24. Создает информационные системы и обеспечивает доступ к содержащейся в них информации на русском языке.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2.25. Осуществляет в рамках компетенции Комитета хранение, комплектование, учет и использование архивных документов и архивных фондов.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2.26. Осуществляет ведомственный контроль в сфере закупок для обеспечения государственных нужд Ленинградской области в отношении подведомственных Комитету государственных учреждений.</w:t>
      </w:r>
    </w:p>
    <w:p w:rsidR="0040597F" w:rsidRDefault="0040597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2.26 введен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24.09.2015 N 371)</w:t>
      </w:r>
    </w:p>
    <w:p w:rsidR="0040597F" w:rsidRDefault="0040597F">
      <w:pPr>
        <w:pStyle w:val="ConsPlusNormal"/>
        <w:jc w:val="both"/>
      </w:pPr>
    </w:p>
    <w:p w:rsidR="0040597F" w:rsidRDefault="0040597F">
      <w:pPr>
        <w:pStyle w:val="ConsPlusTitle"/>
        <w:jc w:val="center"/>
        <w:outlineLvl w:val="1"/>
      </w:pPr>
      <w:r>
        <w:t>3. Функции Комитета</w:t>
      </w:r>
    </w:p>
    <w:p w:rsidR="0040597F" w:rsidRDefault="0040597F">
      <w:pPr>
        <w:pStyle w:val="ConsPlusNormal"/>
        <w:jc w:val="both"/>
      </w:pPr>
    </w:p>
    <w:p w:rsidR="0040597F" w:rsidRDefault="0040597F">
      <w:pPr>
        <w:pStyle w:val="ConsPlusNormal"/>
        <w:ind w:firstLine="540"/>
        <w:jc w:val="both"/>
      </w:pPr>
      <w:r>
        <w:t>В соответствии со своими полномочиями Комитет выполняет следующие функции: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3.1. Обеспечивает:</w:t>
      </w:r>
    </w:p>
    <w:p w:rsidR="0040597F" w:rsidRDefault="0040597F">
      <w:pPr>
        <w:pStyle w:val="ConsPlusNormal"/>
        <w:spacing w:before="220"/>
        <w:ind w:firstLine="540"/>
        <w:jc w:val="both"/>
      </w:pPr>
      <w:proofErr w:type="gramStart"/>
      <w:r>
        <w:t>согласованные действия органов исполнительной власти Ленинградской области, органов местного самоуправления, правоохранительных и иных федеральных органов, негосударственных структур, общественности при реализации задач укрепления правопорядка и безопасности, борьбы с преступностью, терроризмом, в решении вопросов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обеспечения деятельности мировых судей;</w:t>
      </w:r>
      <w:proofErr w:type="gramEnd"/>
    </w:p>
    <w:p w:rsidR="0040597F" w:rsidRDefault="0040597F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08.12.2017 N 559)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деятельность комиссии по предупреждению и ликвидации чрезвычайных ситуаций и обеспечению пожарной безопасности Правительства Ленинградской области; комиссии при Правительстве Ленинградской области по делам бывших партизан; комиссии по вопросам казачества при Губернаторе Ленинградской области; комиссии по профилактике правонарушений в Ленинградской области; административной комиссии Ленинградской области;</w:t>
      </w:r>
    </w:p>
    <w:p w:rsidR="0040597F" w:rsidRDefault="0040597F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20.03.2017 N 70)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организационное обеспечение деятельности координационного совещания по обеспечению правопорядка в Ленинградской области, антинаркотической и антитеррористической комиссий Ленинградской области, работы комиссии по вопросам помилования на территории Ленинградской области;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61" w:history="1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08.12.2017 N 559;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реализацию полномочий Правительства Ленинградской области по материальному стимулированию деятельности народных дружинников;</w:t>
      </w:r>
    </w:p>
    <w:p w:rsidR="0040597F" w:rsidRDefault="0040597F">
      <w:pPr>
        <w:pStyle w:val="ConsPlusNormal"/>
        <w:jc w:val="both"/>
      </w:pPr>
      <w:r>
        <w:t xml:space="preserve">(абзац введен </w:t>
      </w:r>
      <w:hyperlink r:id="rId62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12.05.2015 N 157)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участие представителей Комитета в работе координирующего органа (штаба) по взаимодействию и координации деятельности народных дружин на территории Ленинградской области;</w:t>
      </w:r>
    </w:p>
    <w:p w:rsidR="0040597F" w:rsidRDefault="0040597F">
      <w:pPr>
        <w:pStyle w:val="ConsPlusNormal"/>
        <w:jc w:val="both"/>
      </w:pPr>
      <w:r>
        <w:t xml:space="preserve">(абзац введен </w:t>
      </w:r>
      <w:hyperlink r:id="rId63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12.05.2015 N 157)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 xml:space="preserve">размещение на официальном сайте Комитета в информационно-телекоммуникационной </w:t>
      </w:r>
      <w:r>
        <w:lastRenderedPageBreak/>
        <w:t>сети "Интернет" общедоступной информации о лицах, пропавших без вести, месте их предполагаемого поиска, контактной информации координаторов мероприятий по поиску лиц, пропавших без вести, иной общедоступной информации, необходимой для эффективного поиска лиц, пропавших без вести;</w:t>
      </w:r>
    </w:p>
    <w:p w:rsidR="0040597F" w:rsidRDefault="0040597F">
      <w:pPr>
        <w:pStyle w:val="ConsPlusNormal"/>
        <w:jc w:val="both"/>
      </w:pPr>
      <w:r>
        <w:t xml:space="preserve">(абзац введен </w:t>
      </w:r>
      <w:hyperlink r:id="rId64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12.05.2015 N 157)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создание и оснащение в пределах своих полномочий современными техническими средствами сил гражданской обороны Ленинградской области регионального уровня;</w:t>
      </w:r>
    </w:p>
    <w:p w:rsidR="0040597F" w:rsidRDefault="0040597F">
      <w:pPr>
        <w:pStyle w:val="ConsPlusNormal"/>
        <w:jc w:val="both"/>
      </w:pPr>
      <w:r>
        <w:t xml:space="preserve">(абзац введен </w:t>
      </w:r>
      <w:hyperlink r:id="rId65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13.08.2018 N 292)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в пределах своих полномочий подготовку сил гражданской обороны, проведение учений и тренировок по гражданской обороне.</w:t>
      </w:r>
    </w:p>
    <w:p w:rsidR="0040597F" w:rsidRDefault="0040597F">
      <w:pPr>
        <w:pStyle w:val="ConsPlusNormal"/>
        <w:jc w:val="both"/>
      </w:pPr>
      <w:r>
        <w:t xml:space="preserve">(абзац введен </w:t>
      </w:r>
      <w:hyperlink r:id="rId66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13.08.2018 N 292)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3.2. Разрабатывает проекты нормативных правовых актов Ленинградской области в сфере укрепления правопорядка и безопасности, борьбы с терроризмом, преступностью,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объектах, обеспечения деятельности мировых судей и по другим вопросам, входящим в компетенцию Комитета.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3.3. Контролирует: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исполнение правовых актов Ленинградской области по вопросам укрепления правопорядка и безопасности, борьбы с преступностью, терроризмом, гражданской обороны, предупреждения и ликвидации чрезвычайных ситуаций, обеспечения пожарной безопасности и безопасности людей на водных объектах, обеспечения деятельности мировых судей Ленинградской области, а также охраны личности, прав и законных интересов граждан;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в соответствии с законодательством Ленинградской области осуществление органами местного самоуправления отдельных государственных полномочий.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3.4. Оказывает содействие: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органам ФСБ России, правоохранительным органам, органам военного управления, администрациям муниципальных образований - в организации проведения мероприятий по борьбе с терроризмом, поддержанию правопорядка и безопасности на территории Ленинградской области, в профилактике наркомании;</w:t>
      </w:r>
    </w:p>
    <w:p w:rsidR="0040597F" w:rsidRDefault="0040597F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08.12.2017 N 559)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правоохранительным органам, органам, уполномоченным решать задачи гражданской обороны, защиты населения и территорий от чрезвычайных ситуаций - в организации сотрудничества с зарубежными правоохранительными структурами и аварийно-спасательными службами;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органам военного управления в организации постановки граждан на первоначальный воинский учет, призыва граждан на военную службу и военные сборы.</w:t>
      </w:r>
    </w:p>
    <w:p w:rsidR="0040597F" w:rsidRDefault="0040597F">
      <w:pPr>
        <w:pStyle w:val="ConsPlusNormal"/>
        <w:jc w:val="both"/>
      </w:pPr>
      <w:r>
        <w:t xml:space="preserve">(абзац введен </w:t>
      </w:r>
      <w:hyperlink r:id="rId68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28.01.2015 N 13)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 xml:space="preserve">3.5. </w:t>
      </w:r>
      <w:proofErr w:type="gramStart"/>
      <w:r>
        <w:t>Осуществляет мероприятия по оперативному управлению Главным управлением МЧС России по Ленинградской области и подчиненными ему подразделениями в части исполнения переданных полномочий в решении вопросов защиты населения и территории от чрезвычайных ситуаций природного и техногенного характера и ликвидации их последствий, организации и проведения аварийно-спасательных и других неотложных работ при чрезвычайных ситуациях межмуниципального и регионального характера, организации тушения пожаров силами Государственной противопожарной</w:t>
      </w:r>
      <w:proofErr w:type="gramEnd"/>
      <w:r>
        <w:t xml:space="preserve"> службы, организации осуществления на межмуниципальном и региональном уровне мероприятий по гражданской обороне, осуществления поиска и спасания </w:t>
      </w:r>
      <w:r>
        <w:lastRenderedPageBreak/>
        <w:t>людей на водных объектах.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3.6. Формирует и утверждает план закупок, план-график в соответствии с требованиями законодательства о контрактной системе в сфере закупок товаров, работ, услуг для обеспечения государственных и муниципальных нужд.</w:t>
      </w:r>
    </w:p>
    <w:p w:rsidR="0040597F" w:rsidRDefault="0040597F">
      <w:pPr>
        <w:pStyle w:val="ConsPlusNormal"/>
        <w:spacing w:before="220"/>
        <w:ind w:firstLine="540"/>
        <w:jc w:val="both"/>
      </w:pPr>
      <w:proofErr w:type="gramStart"/>
      <w:r>
        <w:t>Разрабатывает и утверждает технические задания, проекты контрактов, обоснование начальной (максимальной) цены контракта на осуществление закупок путем проведения конкурсов (открытых конкурсов, конкурсов с ограниченным участием, двухэтапных конкурсов, закрытых конкурсов с ограниченным участием, закрытых двухэтапных конкурсов), аукционов (аукционов в электронной форме, закрытых аукционов), запросов котировок, запросов предложений, а также проекты контрактов на поставки товаров, выполнение работ, оказание услуг для обеспечения государственных нужд</w:t>
      </w:r>
      <w:proofErr w:type="gramEnd"/>
      <w:r>
        <w:t xml:space="preserve"> Комитета при осуществлении закупки у единственного поставщика.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3.7. Организует выполнение мероприятий, направленных на обеспечение общественной безопасности на объектах Администрации Ленинградской области в пределах компетенции Комитета.</w:t>
      </w:r>
    </w:p>
    <w:p w:rsidR="0040597F" w:rsidRDefault="0040597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3.7 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08.12.2017 N 559)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3.8. Награждает Почетной грамотой Комитета и объявляет благодарность Комитета в целях поощрения граждан и юридических лиц за вклад в обеспечение правопорядка и безопасности, гражданской обороны, защиты населения и территорий от чрезвычайных ситуаций, обеспечение пожарной безопасности, обеспечение деятельности мировых судей на территории Ленинградской области.</w:t>
      </w:r>
    </w:p>
    <w:p w:rsidR="0040597F" w:rsidRDefault="0040597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3.8 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24.09.2015 N 371)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3.9. Привлекает в установленном порядке для участия в работе Комитета работников иных органов государственной власти, а также специалистов научно-исследовательских организаций.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3.10. Получает от органов государственной власти Ленинградской области, органов местного самоуправления и организаций Ленинградской области сведения и оперативную информацию по вопросам, входящим в компетенцию Комитета, в том числе связанную с осуществлением органами местного самоуправления отдельных государственных полномочий и использованием выделенных бюджетных средств.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3.11. Проводит научные конференции, семинары и совещания по вопросам, входящим в компетенцию Комитета.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 xml:space="preserve">3.12. Предоставляет информацию о деятельности Комитета, в том числе размещает информацию в информационно-телекоммуникационной сети "Интернет" на официальном сайте Администрации Ленинградской области в соответствии с требованиями Федерального </w:t>
      </w:r>
      <w:hyperlink r:id="rId71" w:history="1">
        <w:r>
          <w:rPr>
            <w:color w:val="0000FF"/>
          </w:rPr>
          <w:t>закона</w:t>
        </w:r>
      </w:hyperlink>
      <w: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самоуправления".</w:t>
      </w:r>
    </w:p>
    <w:p w:rsidR="0040597F" w:rsidRDefault="0040597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3.12 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24.09.2015 N 371)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3.13. Осуществляет правовое информирование населения Ленинградской области по вопросам, относящимся к компетенции Комитета, в порядке, установленном Правительством Ленинградской области.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3.14. Проводит экспертизу проектов административных регламентов исполнения государственных функций в рамках осуществления отдельных государственных полномочий, переданных Ленинградской областью органам местного самоуправления в соответствии с областными законами.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 xml:space="preserve">3.15. </w:t>
      </w:r>
      <w:proofErr w:type="gramStart"/>
      <w:r>
        <w:t xml:space="preserve">Проводит мониторинг несвоевременной выплаты заработной платы, а также выплаты </w:t>
      </w:r>
      <w:r>
        <w:lastRenderedPageBreak/>
        <w:t>заработной платы ниже размера, установленного региональным соглашением о минимальной заработной плате в Ленинградской области, в организациях сферы деятельности, государственное управление и реализация полномочий субъекта Российской Федерации - Ленинградской области в которой осуществляются Комитетом, а также организаций указанной сферы деятельности, в отношении которых применена процедура банкротства (несостоятельности).</w:t>
      </w:r>
      <w:proofErr w:type="gramEnd"/>
    </w:p>
    <w:p w:rsidR="0040597F" w:rsidRDefault="0040597F">
      <w:pPr>
        <w:pStyle w:val="ConsPlusNormal"/>
        <w:spacing w:before="220"/>
        <w:ind w:firstLine="540"/>
        <w:jc w:val="both"/>
      </w:pPr>
      <w:r>
        <w:t>3.16. Организует проведение конкурса на замещение вакантной должности руководителя государственного учреждения Ленинградской области, подведомственного Комитету.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3.17. Определяет общую потребность в пределах своих полномочий в объектах гражданской обороны на территории Ленинградской области.</w:t>
      </w:r>
    </w:p>
    <w:p w:rsidR="0040597F" w:rsidRDefault="0040597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3.17 введен </w:t>
      </w:r>
      <w:hyperlink r:id="rId73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13.08.2018 N 292)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 xml:space="preserve">3.18. Осуществляет </w:t>
      </w:r>
      <w:proofErr w:type="gramStart"/>
      <w:r>
        <w:t>контроль за</w:t>
      </w:r>
      <w:proofErr w:type="gramEnd"/>
      <w:r>
        <w:t xml:space="preserve"> созданием объектов гражданской обороны на территории Ленинградской области и поддержанием их в состоянии постоянной готовности к использованию.</w:t>
      </w:r>
    </w:p>
    <w:p w:rsidR="0040597F" w:rsidRDefault="0040597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3.18 введен </w:t>
      </w:r>
      <w:hyperlink r:id="rId74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13.08.2018 N 292)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3.19. В пределах своих полномочий участвует в обеспечении разработки высокоэффективных технологий для проведения аварийно-спасательных и других неотложных работ.</w:t>
      </w:r>
    </w:p>
    <w:p w:rsidR="0040597F" w:rsidRDefault="0040597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3.19 введен </w:t>
      </w:r>
      <w:hyperlink r:id="rId75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13.08.2018 N 292)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3.20. Подготавливает предложения по отнесению территорий к группам по гражданской обороне.</w:t>
      </w:r>
    </w:p>
    <w:p w:rsidR="0040597F" w:rsidRDefault="0040597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3.20 введен </w:t>
      </w:r>
      <w:hyperlink r:id="rId76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13.08.2018 N 292)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3.21. Обеспечивает создание, накопление и хранение в целях гражданской обороны запасов средств индивидуальной защиты, приборов радиационной, химической разведки и дозиметрического контроля, сре</w:t>
      </w:r>
      <w:proofErr w:type="gramStart"/>
      <w:r>
        <w:t>дств св</w:t>
      </w:r>
      <w:proofErr w:type="gramEnd"/>
      <w:r>
        <w:t>язи и оповещения.</w:t>
      </w:r>
    </w:p>
    <w:p w:rsidR="0040597F" w:rsidRDefault="0040597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3.21 введен </w:t>
      </w:r>
      <w:hyperlink r:id="rId77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13.08.2018 N 292)</w:t>
      </w:r>
    </w:p>
    <w:p w:rsidR="0040597F" w:rsidRDefault="0040597F">
      <w:pPr>
        <w:pStyle w:val="ConsPlusNormal"/>
        <w:spacing w:before="220"/>
        <w:ind w:firstLine="540"/>
        <w:jc w:val="both"/>
      </w:pPr>
      <w:hyperlink r:id="rId78" w:history="1">
        <w:r>
          <w:rPr>
            <w:color w:val="0000FF"/>
          </w:rPr>
          <w:t>3.22</w:t>
        </w:r>
      </w:hyperlink>
      <w:r>
        <w:t>. Выполняет иные функции:</w:t>
      </w:r>
    </w:p>
    <w:p w:rsidR="0040597F" w:rsidRDefault="0040597F">
      <w:pPr>
        <w:pStyle w:val="ConsPlusNormal"/>
        <w:spacing w:before="220"/>
        <w:ind w:firstLine="540"/>
        <w:jc w:val="both"/>
      </w:pPr>
      <w:proofErr w:type="gramStart"/>
      <w:r>
        <w:t>проведение информационно-аналитической работы на основе материалов, поступающих от органов исполнительной власти Ленинградской области, территориальных органов ФСБ России, правоохранительных органов, судебных органов, органов прокуратуры, органов юстиции, судов и органов судейского сообщества, органов военного управления, органа, специально уполномоченного решать задачи гражданской обороны и задачи по предупреждению и ликвидации чрезвычайных ситуаций, ведение учета и систематизацию указанных документов;</w:t>
      </w:r>
      <w:proofErr w:type="gramEnd"/>
    </w:p>
    <w:p w:rsidR="0040597F" w:rsidRDefault="0040597F">
      <w:pPr>
        <w:pStyle w:val="ConsPlusNormal"/>
        <w:spacing w:before="220"/>
        <w:ind w:firstLine="540"/>
        <w:jc w:val="both"/>
      </w:pPr>
      <w:r>
        <w:t>подготовка предложений Губернатору Ленинградской области по введению режима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ситуаций, а также по установлению регионального (межмуниципального) уровня реагирования;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изучение, анализ и обобщение деятельности органов исполнительной власти иных субъектов Российской Федерации, а также зарубежных государств по вопросам, входящим в компетенцию Комитета;</w:t>
      </w:r>
    </w:p>
    <w:p w:rsidR="0040597F" w:rsidRDefault="0040597F">
      <w:pPr>
        <w:pStyle w:val="ConsPlusNormal"/>
        <w:spacing w:before="220"/>
        <w:ind w:firstLine="540"/>
        <w:jc w:val="both"/>
      </w:pPr>
      <w:proofErr w:type="gramStart"/>
      <w:r>
        <w:t>информирование Губернатора Ленинградской области о назначениях и кадровых перемещениях в руководстве правоохранительных, судебных органов и иных органов, с которыми взаимодействует Комитет в рамках своей компетенции, а также о проводимой в этих органах кадровой политике;</w:t>
      </w:r>
      <w:proofErr w:type="gramEnd"/>
    </w:p>
    <w:p w:rsidR="0040597F" w:rsidRDefault="0040597F">
      <w:pPr>
        <w:pStyle w:val="ConsPlusNormal"/>
        <w:spacing w:before="220"/>
        <w:ind w:firstLine="540"/>
        <w:jc w:val="both"/>
      </w:pPr>
      <w:r>
        <w:t>разработка и реализация мероприятий, направленных на энергосбережение в курируемой сфере;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lastRenderedPageBreak/>
        <w:t>разработка и реализация государственных программ Ленинградской области, ответственным исполнителем которых является Комитет;</w:t>
      </w:r>
    </w:p>
    <w:p w:rsidR="0040597F" w:rsidRDefault="0040597F">
      <w:pPr>
        <w:pStyle w:val="ConsPlusNormal"/>
        <w:jc w:val="both"/>
      </w:pPr>
      <w:r>
        <w:t xml:space="preserve">(абзац введен </w:t>
      </w:r>
      <w:hyperlink r:id="rId79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24.09.2015 N 371)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установление перечня должностных лиц, имеющих право составлять протоколы об административных правонарушениях в области защиты населения и территорий от чрезвычайных ситуаций регионального, межмуниципального и муниципального характера в Ленинградской области;</w:t>
      </w:r>
    </w:p>
    <w:p w:rsidR="0040597F" w:rsidRDefault="0040597F">
      <w:pPr>
        <w:pStyle w:val="ConsPlusNormal"/>
        <w:jc w:val="both"/>
      </w:pPr>
      <w:r>
        <w:t xml:space="preserve">(абзац введен </w:t>
      </w:r>
      <w:hyperlink r:id="rId80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29.07.2016 N 275)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утверждение плана комплектования Государственного автономного учреждения дополнительного профессионального образования "Учебно-методический центр по гражданской обороне, чрезвычайным ситуациям и пожарной безопасности Ленинградской области" (далее - УМЦ ГОЧС и ПБ) слушателями на очередной год;</w:t>
      </w:r>
    </w:p>
    <w:p w:rsidR="0040597F" w:rsidRDefault="0040597F">
      <w:pPr>
        <w:pStyle w:val="ConsPlusNormal"/>
        <w:jc w:val="both"/>
      </w:pPr>
      <w:r>
        <w:t xml:space="preserve">(абзац введен </w:t>
      </w:r>
      <w:hyperlink r:id="rId81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12.03.2018 N 76)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формирование и утверждение государственного задания для УМЦ ГОЧС и ПБ по предоставлению государственных услуг по подготовке должностных лиц и специалистов гражданской обороны и РСЧС органов исполнительной власти Ленинградской области, подготовке руководителей и специалистов противопожарной службы и спасательной службы Ленинградской области;</w:t>
      </w:r>
    </w:p>
    <w:p w:rsidR="0040597F" w:rsidRDefault="0040597F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18.06.2018 N 197)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разработка и реализация мероприятий по оснащению и организации деятельности УМЦ ГОЧС и ПБ;</w:t>
      </w:r>
    </w:p>
    <w:p w:rsidR="0040597F" w:rsidRDefault="0040597F">
      <w:pPr>
        <w:pStyle w:val="ConsPlusNormal"/>
        <w:jc w:val="both"/>
      </w:pPr>
      <w:r>
        <w:t xml:space="preserve">(абзац введен </w:t>
      </w:r>
      <w:hyperlink r:id="rId83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12.03.2018 N 76)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организация проведения учебно-методических сборов, учений, тренировок по гражданской обороне в пределах компетенции Комитета;</w:t>
      </w:r>
    </w:p>
    <w:p w:rsidR="0040597F" w:rsidRDefault="0040597F">
      <w:pPr>
        <w:pStyle w:val="ConsPlusNormal"/>
        <w:jc w:val="both"/>
      </w:pPr>
      <w:r>
        <w:t xml:space="preserve">(абзац введен </w:t>
      </w:r>
      <w:hyperlink r:id="rId84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12.03.2018 N 76)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организация выполнения мероприятий по информированию населения и пропаганде знаний в области гражданской обороны;</w:t>
      </w:r>
    </w:p>
    <w:p w:rsidR="0040597F" w:rsidRDefault="0040597F">
      <w:pPr>
        <w:pStyle w:val="ConsPlusNormal"/>
        <w:jc w:val="both"/>
      </w:pPr>
      <w:r>
        <w:t xml:space="preserve">(абзац введен </w:t>
      </w:r>
      <w:hyperlink r:id="rId85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12.03.2018 N 76)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организация обеспечения населения учебной литературой и наглядными пособиями по гражданской обороне;</w:t>
      </w:r>
    </w:p>
    <w:p w:rsidR="0040597F" w:rsidRDefault="0040597F">
      <w:pPr>
        <w:pStyle w:val="ConsPlusNormal"/>
        <w:jc w:val="both"/>
      </w:pPr>
      <w:r>
        <w:t xml:space="preserve">(абзац введен </w:t>
      </w:r>
      <w:hyperlink r:id="rId86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12.03.2018 N 76)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 xml:space="preserve">осуществление </w:t>
      </w:r>
      <w:proofErr w:type="gramStart"/>
      <w:r>
        <w:t>контроля за</w:t>
      </w:r>
      <w:proofErr w:type="gramEnd"/>
      <w:r>
        <w:t xml:space="preserve"> ходом и качеством обучения населения в УМЦ ГОЧС и ПБ;</w:t>
      </w:r>
    </w:p>
    <w:p w:rsidR="0040597F" w:rsidRDefault="0040597F">
      <w:pPr>
        <w:pStyle w:val="ConsPlusNormal"/>
        <w:jc w:val="both"/>
      </w:pPr>
      <w:r>
        <w:t xml:space="preserve">(абзац введен </w:t>
      </w:r>
      <w:hyperlink r:id="rId87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12.03.2018 N 76)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организация проведения обучающих семинаров по гражданской обороне с руководителями (работниками) структурных подразделений органов исполнительной власти Ленинградской области и органов местного самоуправления, уполномоченных на решение задач в области гражданской обороны, организаций, которые отнесены в установленном порядке к категориям по гражданской обороне, а также организаций, продолжающих работу в военное время;</w:t>
      </w:r>
    </w:p>
    <w:p w:rsidR="0040597F" w:rsidRDefault="0040597F">
      <w:pPr>
        <w:pStyle w:val="ConsPlusNormal"/>
        <w:jc w:val="both"/>
      </w:pPr>
      <w:r>
        <w:t xml:space="preserve">(абзац введен </w:t>
      </w:r>
      <w:hyperlink r:id="rId88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12.03.2018 N 76)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организация курсового обучения в УМЦ ГОЧС и ПБ руководителей организаций, деятельность которых связана с деятельностью органов исполнительной власти субъектов Российской Федерации или которые находятся в сфере их ведения и отнесены в установленном порядке к категориям по гражданской обороне, а также организаций, продолжающих работу в военное время.</w:t>
      </w:r>
    </w:p>
    <w:p w:rsidR="0040597F" w:rsidRDefault="0040597F">
      <w:pPr>
        <w:pStyle w:val="ConsPlusNormal"/>
        <w:jc w:val="both"/>
      </w:pPr>
      <w:r>
        <w:t xml:space="preserve">(абзац введен </w:t>
      </w:r>
      <w:hyperlink r:id="rId89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12.03.2018 N 76)</w:t>
      </w:r>
    </w:p>
    <w:p w:rsidR="0040597F" w:rsidRDefault="0040597F">
      <w:pPr>
        <w:pStyle w:val="ConsPlusNormal"/>
        <w:jc w:val="both"/>
      </w:pPr>
    </w:p>
    <w:p w:rsidR="0040597F" w:rsidRDefault="0040597F">
      <w:pPr>
        <w:pStyle w:val="ConsPlusTitle"/>
        <w:jc w:val="center"/>
        <w:outlineLvl w:val="1"/>
      </w:pPr>
      <w:r>
        <w:lastRenderedPageBreak/>
        <w:t>4. Управление Комитетом</w:t>
      </w:r>
    </w:p>
    <w:p w:rsidR="0040597F" w:rsidRDefault="0040597F">
      <w:pPr>
        <w:pStyle w:val="ConsPlusNormal"/>
        <w:jc w:val="both"/>
      </w:pPr>
    </w:p>
    <w:p w:rsidR="0040597F" w:rsidRDefault="0040597F">
      <w:pPr>
        <w:pStyle w:val="ConsPlusNormal"/>
        <w:ind w:firstLine="540"/>
        <w:jc w:val="both"/>
      </w:pPr>
      <w:r>
        <w:t>4.1. Комитет возглавляет председатель Комитета, назначаемый на должность и освобождаемый от должности Губернатором Ленинградской области.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4.2. Председатель Комитета подчиняется Губернатору Ленинградской области и заместителю Председателя Правительства Ленинградской области, курирующему Комитет.</w:t>
      </w:r>
    </w:p>
    <w:p w:rsidR="0040597F" w:rsidRDefault="0040597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0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15.02.2016 N 31)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4.3. Председатель Комитета: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обеспечивает осуществление Комитетом полномочий и функций, исполнение постановлений и распоряжений Губернатора Ленинградской области и Правительства Ленинградской области, указаний и поручений Губернатора Ленинградской области, а также заместителя Председателя Правительства Ленинградской области, курирующего Комитет;</w:t>
      </w:r>
    </w:p>
    <w:p w:rsidR="0040597F" w:rsidRDefault="0040597F">
      <w:pPr>
        <w:pStyle w:val="ConsPlusNormal"/>
        <w:jc w:val="both"/>
      </w:pPr>
      <w:r>
        <w:t xml:space="preserve">(в ред. </w:t>
      </w:r>
      <w:hyperlink r:id="rId91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15.02.2016 N 31)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руководит деятельностью Комитета на принципах единоначалия, в том числе распределяет документы и материалы, поступившие в Комитет, между структурными подразделениями, входящими в состав Комитета, или отдельными работниками Комитета; дает обязательные для исполнения поручения и указания работникам Комитета; определяет порядок работы структурных подразделений Комитета;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несет материальную ответственность за целостность и сохранность областного имущества, используемого Комитетом;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утверждает положения о структурных подразделениях Комитета, должностные регламенты государственных гражданских служащих Комитета и должностные инструкции работников Комитета, замещающих должности, не являющиеся должностями государственной гражданской службы Ленинградской области;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подписывает правовые акты Комитета, запросы и иные документы, подготовленные Комитетом, без доверенности представляет интересы Комитета по вопросам деятельности Комитета, выдает доверенности от имени Комитета;</w:t>
      </w:r>
    </w:p>
    <w:p w:rsidR="0040597F" w:rsidRDefault="0040597F">
      <w:pPr>
        <w:pStyle w:val="ConsPlusNormal"/>
        <w:jc w:val="both"/>
      </w:pPr>
      <w:r>
        <w:t xml:space="preserve">(в ред. </w:t>
      </w:r>
      <w:hyperlink r:id="rId92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07.10.2016 N 383)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принимает меры по официальному опубликованию в установленном порядке правовых актов Комитета, если это предусмотрено федеральными или областными законами;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в установленном порядке вносит представления о назначении на должность и освобождении от должности лиц, замещающих в Комитете должности гражданской службы Ленинградской области, а также ходатайства по вопросам, связанным с прохождением этими лицами государственной службы Ленинградской области;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вносит предложения: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о назначении служебной проверки в отношении работника Комитета,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о применении к работникам Комитета дисциплинарных взысканий и снятии дисциплинарных взысканий,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о поощрении и награждении работников Комитета и работников подведомственных государственных учреждений государственными наградами Российской Федерации и государственными наградами Ленинградской области;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 xml:space="preserve">награждает Почетной грамотой Комитета и объявляет благодарность Комитета в порядке, </w:t>
      </w:r>
      <w:r>
        <w:lastRenderedPageBreak/>
        <w:t>установленном Комитетом;</w:t>
      </w:r>
    </w:p>
    <w:p w:rsidR="0040597F" w:rsidRDefault="0040597F">
      <w:pPr>
        <w:pStyle w:val="ConsPlusNormal"/>
        <w:jc w:val="both"/>
      </w:pPr>
      <w:r>
        <w:t xml:space="preserve">(в ред. </w:t>
      </w:r>
      <w:hyperlink r:id="rId93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07.10.2016 N 383)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принимает решение о проведении конкурса на право замещения вакантной должности руководителя государственного учреждения, находящегося в ведении Комитета, по согласованию с заместителем Председателя Правительства Ленинградской области, курирующим Комитет, если иное не установлено Губернатором Ленинградской области;</w:t>
      </w:r>
    </w:p>
    <w:p w:rsidR="0040597F" w:rsidRDefault="0040597F">
      <w:pPr>
        <w:pStyle w:val="ConsPlusNormal"/>
        <w:jc w:val="both"/>
      </w:pPr>
      <w:r>
        <w:t xml:space="preserve">(абзац введен </w:t>
      </w:r>
      <w:hyperlink r:id="rId94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07.10.2016 N 383)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выполняет иные обязанности, обусловленные поручениями Губернатора Ленинградской области, федеральным и областным законодательством.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4.4. Председатель Комитета несет персональную ответственность: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за выполнение возложенных на Комитет полномочий и функций;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за нарушение сроков исполнения поручений и резолюций Губернатора Ленинградской области, заместителя Председателя Правительства Ленинградской области, курирующего Комитет, в том числе данных во исполнение поручений Президента Российской Федерации, поручений Председателя Правительства Российской Федерации;</w:t>
      </w:r>
    </w:p>
    <w:p w:rsidR="0040597F" w:rsidRDefault="0040597F">
      <w:pPr>
        <w:pStyle w:val="ConsPlusNormal"/>
        <w:jc w:val="both"/>
      </w:pPr>
      <w:r>
        <w:t xml:space="preserve">(в ред. </w:t>
      </w:r>
      <w:hyperlink r:id="rId95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15.02.2016 N 31)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за несоблюдение требований законодательства о противодействии коррупции в Комитете;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за защиту сведений, составляющих государственную тайну.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4.5. В отсутствие председателя Комитета его обязанности исполняет первый заместитель председателя Комитета, если иное не установлено председателем Комитета или Губернатором Ленинградской области.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4.6. По решению председателя Комитета при Комитете могут быть образованы постоянные консультативно-совещательные органы (советы, комиссии и т.д.), а также временные рабочие группы для обсуждения и выработки предложений по вопросам деятельности Комитета.</w:t>
      </w:r>
    </w:p>
    <w:p w:rsidR="0040597F" w:rsidRDefault="0040597F">
      <w:pPr>
        <w:pStyle w:val="ConsPlusNormal"/>
        <w:jc w:val="both"/>
      </w:pPr>
    </w:p>
    <w:p w:rsidR="0040597F" w:rsidRDefault="0040597F">
      <w:pPr>
        <w:pStyle w:val="ConsPlusTitle"/>
        <w:jc w:val="center"/>
        <w:outlineLvl w:val="1"/>
      </w:pPr>
      <w:r>
        <w:t xml:space="preserve">5. Управление </w:t>
      </w:r>
      <w:proofErr w:type="gramStart"/>
      <w:r>
        <w:t>подведомственными</w:t>
      </w:r>
      <w:proofErr w:type="gramEnd"/>
      <w:r>
        <w:t xml:space="preserve"> Комитету государственными</w:t>
      </w:r>
    </w:p>
    <w:p w:rsidR="0040597F" w:rsidRDefault="0040597F">
      <w:pPr>
        <w:pStyle w:val="ConsPlusTitle"/>
        <w:jc w:val="center"/>
      </w:pPr>
      <w:r>
        <w:t>учреждениями</w:t>
      </w:r>
    </w:p>
    <w:p w:rsidR="0040597F" w:rsidRDefault="0040597F">
      <w:pPr>
        <w:pStyle w:val="ConsPlusNormal"/>
        <w:jc w:val="both"/>
      </w:pPr>
    </w:p>
    <w:p w:rsidR="0040597F" w:rsidRDefault="0040597F">
      <w:pPr>
        <w:pStyle w:val="ConsPlusNormal"/>
        <w:ind w:firstLine="540"/>
        <w:jc w:val="both"/>
      </w:pPr>
      <w:r>
        <w:t xml:space="preserve">5.1. Комитет осуществляет функции и полномочия учредителя подведомственных государственных учреждений в соответствии с </w:t>
      </w:r>
      <w:hyperlink r:id="rId96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13 июля 2011 года N 211 "О порядке осуществления органами исполнительной власти Ленинградской области функций и полномочий учредителя государственного учреждения Ленинградской области".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 xml:space="preserve">5.2. Комитет осуществляет ведомственный </w:t>
      </w:r>
      <w:proofErr w:type="gramStart"/>
      <w:r>
        <w:t>контроль за</w:t>
      </w:r>
      <w:proofErr w:type="gramEnd"/>
      <w:r>
        <w:t xml:space="preserve"> соблюдением в подведомственных учреждениях трудового законодательства и иных нормативных правовых актов, содержащих нормы трудового права.</w:t>
      </w:r>
    </w:p>
    <w:p w:rsidR="0040597F" w:rsidRDefault="0040597F">
      <w:pPr>
        <w:pStyle w:val="ConsPlusNormal"/>
        <w:jc w:val="both"/>
      </w:pPr>
      <w:r>
        <w:t xml:space="preserve">(в ред. </w:t>
      </w:r>
      <w:hyperlink r:id="rId97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07.10.2016 N 383)</w:t>
      </w:r>
    </w:p>
    <w:p w:rsidR="0040597F" w:rsidRDefault="0040597F">
      <w:pPr>
        <w:pStyle w:val="ConsPlusNormal"/>
        <w:jc w:val="both"/>
      </w:pPr>
    </w:p>
    <w:p w:rsidR="0040597F" w:rsidRDefault="0040597F">
      <w:pPr>
        <w:pStyle w:val="ConsPlusTitle"/>
        <w:jc w:val="center"/>
        <w:outlineLvl w:val="1"/>
      </w:pPr>
      <w:r>
        <w:t>6. Реорганизация и ликвидация Комитета</w:t>
      </w:r>
    </w:p>
    <w:p w:rsidR="0040597F" w:rsidRDefault="0040597F">
      <w:pPr>
        <w:pStyle w:val="ConsPlusNormal"/>
        <w:jc w:val="both"/>
      </w:pPr>
    </w:p>
    <w:p w:rsidR="0040597F" w:rsidRDefault="0040597F">
      <w:pPr>
        <w:pStyle w:val="ConsPlusNormal"/>
        <w:ind w:firstLine="540"/>
        <w:jc w:val="both"/>
      </w:pPr>
      <w:r>
        <w:t xml:space="preserve">Комитет реорганизуется и упраздняется Правительством Ленинградской области в соответствии со структурой органов исполнительной власти Ленинградской области, определенной Губернатором Ленинградской области, с учетом требований, установленных федеральными законами, </w:t>
      </w:r>
      <w:hyperlink r:id="rId98" w:history="1">
        <w:r>
          <w:rPr>
            <w:color w:val="0000FF"/>
          </w:rPr>
          <w:t>Уставом</w:t>
        </w:r>
      </w:hyperlink>
      <w:r>
        <w:t xml:space="preserve"> Ленинградской области и областными законами.</w:t>
      </w:r>
    </w:p>
    <w:p w:rsidR="0040597F" w:rsidRDefault="0040597F">
      <w:pPr>
        <w:pStyle w:val="ConsPlusNormal"/>
        <w:jc w:val="both"/>
      </w:pPr>
    </w:p>
    <w:p w:rsidR="0040597F" w:rsidRDefault="0040597F">
      <w:pPr>
        <w:pStyle w:val="ConsPlusNormal"/>
        <w:jc w:val="both"/>
      </w:pPr>
    </w:p>
    <w:p w:rsidR="0040597F" w:rsidRDefault="0040597F">
      <w:pPr>
        <w:pStyle w:val="ConsPlusNormal"/>
        <w:jc w:val="both"/>
      </w:pPr>
    </w:p>
    <w:p w:rsidR="0040597F" w:rsidRDefault="0040597F">
      <w:pPr>
        <w:pStyle w:val="ConsPlusNormal"/>
        <w:jc w:val="both"/>
      </w:pPr>
    </w:p>
    <w:p w:rsidR="0040597F" w:rsidRDefault="0040597F">
      <w:pPr>
        <w:pStyle w:val="ConsPlusNormal"/>
        <w:jc w:val="both"/>
      </w:pPr>
    </w:p>
    <w:p w:rsidR="0040597F" w:rsidRDefault="0040597F">
      <w:pPr>
        <w:pStyle w:val="ConsPlusNormal"/>
        <w:jc w:val="right"/>
        <w:outlineLvl w:val="1"/>
      </w:pPr>
      <w:r>
        <w:t>Приложение</w:t>
      </w:r>
    </w:p>
    <w:p w:rsidR="0040597F" w:rsidRDefault="0040597F">
      <w:pPr>
        <w:pStyle w:val="ConsPlusNormal"/>
        <w:jc w:val="right"/>
      </w:pPr>
      <w:r>
        <w:t>к Положению...</w:t>
      </w:r>
    </w:p>
    <w:p w:rsidR="0040597F" w:rsidRDefault="0040597F">
      <w:pPr>
        <w:pStyle w:val="ConsPlusNormal"/>
        <w:jc w:val="both"/>
      </w:pPr>
    </w:p>
    <w:p w:rsidR="0040597F" w:rsidRDefault="0040597F">
      <w:pPr>
        <w:pStyle w:val="ConsPlusTitle"/>
        <w:jc w:val="center"/>
      </w:pPr>
      <w:bookmarkStart w:id="1" w:name="P277"/>
      <w:bookmarkEnd w:id="1"/>
      <w:r>
        <w:t>ПЕРЕЧЕНЬ</w:t>
      </w:r>
    </w:p>
    <w:p w:rsidR="0040597F" w:rsidRDefault="0040597F">
      <w:pPr>
        <w:pStyle w:val="ConsPlusTitle"/>
        <w:jc w:val="center"/>
      </w:pPr>
      <w:r>
        <w:t>ГОСУДАРСТВЕННЫХ УЧРЕЖДЕНИЙ ЛЕНИНГРАДСКОЙ ОБЛАСТИ,</w:t>
      </w:r>
    </w:p>
    <w:p w:rsidR="0040597F" w:rsidRDefault="0040597F">
      <w:pPr>
        <w:pStyle w:val="ConsPlusTitle"/>
        <w:jc w:val="center"/>
      </w:pPr>
      <w:proofErr w:type="gramStart"/>
      <w:r>
        <w:t>ПОДВЕДОМСТВЕННЫХ</w:t>
      </w:r>
      <w:proofErr w:type="gramEnd"/>
      <w:r>
        <w:t xml:space="preserve"> КОМИТЕТУ ПРАВОПОРЯДКА И БЕЗОПАСНОСТИ</w:t>
      </w:r>
    </w:p>
    <w:p w:rsidR="0040597F" w:rsidRDefault="0040597F">
      <w:pPr>
        <w:pStyle w:val="ConsPlusTitle"/>
        <w:jc w:val="center"/>
      </w:pPr>
      <w:r>
        <w:t>ЛЕНИНГРАДСКОЙ ОБЛАСТИ</w:t>
      </w:r>
    </w:p>
    <w:p w:rsidR="0040597F" w:rsidRDefault="0040597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0597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0597F" w:rsidRDefault="004059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0597F" w:rsidRDefault="0040597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9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  <w:proofErr w:type="gramEnd"/>
          </w:p>
          <w:p w:rsidR="0040597F" w:rsidRDefault="0040597F">
            <w:pPr>
              <w:pStyle w:val="ConsPlusNormal"/>
              <w:jc w:val="center"/>
            </w:pPr>
            <w:r>
              <w:rPr>
                <w:color w:val="392C69"/>
              </w:rPr>
              <w:t>от 20.03.2017 N 70)</w:t>
            </w:r>
          </w:p>
        </w:tc>
      </w:tr>
    </w:tbl>
    <w:p w:rsidR="0040597F" w:rsidRDefault="0040597F">
      <w:pPr>
        <w:pStyle w:val="ConsPlusNormal"/>
        <w:jc w:val="center"/>
      </w:pPr>
    </w:p>
    <w:p w:rsidR="0040597F" w:rsidRDefault="0040597F">
      <w:pPr>
        <w:pStyle w:val="ConsPlusNormal"/>
        <w:ind w:firstLine="540"/>
        <w:jc w:val="both"/>
      </w:pPr>
      <w:r>
        <w:t>1. Государственное казенное учреждение Ленинградской области "Управление по обеспечению мероприятий гражданской защиты Ленинградской области"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2. Государственное казенное учреждение Ленинградской области "Объект N 58 Правительства Ленинградской области"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3. Государственное казенное учреждение Ленинградской области "Ленинградская областная противопожарно-спасательная служба"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4. Государственное казенное учреждение Ленинградской области "Центр материально-технического обеспечения судебных участков мировых судей Ленинградской области"</w:t>
      </w:r>
    </w:p>
    <w:p w:rsidR="0040597F" w:rsidRDefault="0040597F">
      <w:pPr>
        <w:pStyle w:val="ConsPlusNormal"/>
        <w:spacing w:before="220"/>
        <w:ind w:firstLine="540"/>
        <w:jc w:val="both"/>
      </w:pPr>
      <w:r>
        <w:t>5. Государственное автономное учреждение дополнительного профессионального образования "Учебно-методический центр по гражданской обороне, чрезвычайным ситуациям и пожарной безопасности Ленинградской области"</w:t>
      </w:r>
    </w:p>
    <w:p w:rsidR="0040597F" w:rsidRDefault="0040597F">
      <w:pPr>
        <w:pStyle w:val="ConsPlusNormal"/>
        <w:jc w:val="both"/>
      </w:pPr>
    </w:p>
    <w:p w:rsidR="0040597F" w:rsidRDefault="0040597F">
      <w:pPr>
        <w:pStyle w:val="ConsPlusNormal"/>
        <w:jc w:val="both"/>
      </w:pPr>
    </w:p>
    <w:p w:rsidR="0040597F" w:rsidRDefault="0040597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52D1" w:rsidRDefault="00DD52D1">
      <w:bookmarkStart w:id="2" w:name="_GoBack"/>
      <w:bookmarkEnd w:id="2"/>
    </w:p>
    <w:sectPr w:rsidR="00DD52D1" w:rsidSect="00DD6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7F"/>
    <w:rsid w:val="0040597F"/>
    <w:rsid w:val="00DD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59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59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059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59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59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059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D09D0950B21AD91202D5C386A39FF4B60481012240E6FC70FF480C342KD69H" TargetMode="External"/><Relationship Id="rId21" Type="http://schemas.openxmlformats.org/officeDocument/2006/relationships/hyperlink" Target="consultantplus://offline/ref=FD09D0950B21AD91202D5C386A39FF4B604C1E1C250F6FC70FF480C342D9F530C6DE0EDF14F97E63KD66H" TargetMode="External"/><Relationship Id="rId42" Type="http://schemas.openxmlformats.org/officeDocument/2006/relationships/hyperlink" Target="consultantplus://offline/ref=FD09D0950B21AD91202D5C386A39FF4B604113132D056FC70FF480C342D9F530C6DE0EDF14F97E64KD61H" TargetMode="External"/><Relationship Id="rId47" Type="http://schemas.openxmlformats.org/officeDocument/2006/relationships/hyperlink" Target="consultantplus://offline/ref=FD09D0950B21AD91202D43297F39FF4B63411010265B38C55EA18EKC66H" TargetMode="External"/><Relationship Id="rId63" Type="http://schemas.openxmlformats.org/officeDocument/2006/relationships/hyperlink" Target="consultantplus://offline/ref=FD09D0950B21AD91202D5C386A39FF4B604F17142B056FC70FF480C342D9F530C6DE0EDF14F97E65KD67H" TargetMode="External"/><Relationship Id="rId68" Type="http://schemas.openxmlformats.org/officeDocument/2006/relationships/hyperlink" Target="consultantplus://offline/ref=FD09D0950B21AD91202D5C386A39FF4B604C11162F0F6FC70FF480C342D9F530C6DE0EDF14F97E64KD61H" TargetMode="External"/><Relationship Id="rId84" Type="http://schemas.openxmlformats.org/officeDocument/2006/relationships/hyperlink" Target="consultantplus://offline/ref=FD09D0950B21AD91202D5C386A39FF4B604010172B046FC70FF480C342D9F530C6DE0EDF14F97E65KD66H" TargetMode="External"/><Relationship Id="rId89" Type="http://schemas.openxmlformats.org/officeDocument/2006/relationships/hyperlink" Target="consultantplus://offline/ref=FD09D0950B21AD91202D5C386A39FF4B604010172B046FC70FF480C342D9F530C6DE0EDF14F97E65KD63H" TargetMode="External"/><Relationship Id="rId16" Type="http://schemas.openxmlformats.org/officeDocument/2006/relationships/hyperlink" Target="consultantplus://offline/ref=FD09D0950B21AD91202D5C386A39FF4B60401413240C6FC70FF480C342D9F530C6DE0EDF14F97E64KD6CH" TargetMode="External"/><Relationship Id="rId11" Type="http://schemas.openxmlformats.org/officeDocument/2006/relationships/hyperlink" Target="consultantplus://offline/ref=FD09D0950B21AD91202D5C386A39FF4B604014142A0C6FC70FF480C342D9F530C6DE0EDF14F97F66KD65H" TargetMode="External"/><Relationship Id="rId32" Type="http://schemas.openxmlformats.org/officeDocument/2006/relationships/hyperlink" Target="consultantplus://offline/ref=FD09D0950B21AD91202D5C386A39FF4B604D1F172D0A6FC70FF480C342D9F530C6DE0EDF14F97E63KD6DH" TargetMode="External"/><Relationship Id="rId37" Type="http://schemas.openxmlformats.org/officeDocument/2006/relationships/hyperlink" Target="consultantplus://offline/ref=FD09D0950B21AD91202D5C386A39FF4B604F1211280C6FC70FF480C342D9F530C6DE0EDF14F97E64KD62H" TargetMode="External"/><Relationship Id="rId53" Type="http://schemas.openxmlformats.org/officeDocument/2006/relationships/hyperlink" Target="consultantplus://offline/ref=FD09D0950B21AD91202D5C386A39FF4B604117152E056FC70FF480C342D9F530C6DE0EDF14F97E64KD6CH" TargetMode="External"/><Relationship Id="rId58" Type="http://schemas.openxmlformats.org/officeDocument/2006/relationships/hyperlink" Target="consultantplus://offline/ref=FD09D0950B21AD91202D5C386A39FF4B604F13162E0F6FC70FF480C342D9F530C6DE0EDF14F97E64KD6DH" TargetMode="External"/><Relationship Id="rId74" Type="http://schemas.openxmlformats.org/officeDocument/2006/relationships/hyperlink" Target="consultantplus://offline/ref=FD09D0950B21AD91202D5C386A39FF4B6349151128086FC70FF480C342D9F530C6DE0EDF14F97F63KD67H" TargetMode="External"/><Relationship Id="rId79" Type="http://schemas.openxmlformats.org/officeDocument/2006/relationships/hyperlink" Target="consultantplus://offline/ref=FD09D0950B21AD91202D5C386A39FF4B604F13162E0F6FC70FF480C342D9F530C6DE0EDF14F97E65KD61H" TargetMode="External"/><Relationship Id="rId5" Type="http://schemas.openxmlformats.org/officeDocument/2006/relationships/hyperlink" Target="http://www.consultant.ru" TargetMode="External"/><Relationship Id="rId90" Type="http://schemas.openxmlformats.org/officeDocument/2006/relationships/hyperlink" Target="consultantplus://offline/ref=FD09D0950B21AD91202D5C386A39FF4B604014142A0C6FC70FF480C342D9F530C6DE0EDF14F97F66KD66H" TargetMode="External"/><Relationship Id="rId95" Type="http://schemas.openxmlformats.org/officeDocument/2006/relationships/hyperlink" Target="consultantplus://offline/ref=FD09D0950B21AD91202D5C386A39FF4B604014142A0C6FC70FF480C342D9F530C6DE0EDF14F97F66KD60H" TargetMode="External"/><Relationship Id="rId22" Type="http://schemas.openxmlformats.org/officeDocument/2006/relationships/hyperlink" Target="consultantplus://offline/ref=FD09D0950B21AD91202D5C386A39FF4B604D121629086FC70FF480C342KD69H" TargetMode="External"/><Relationship Id="rId27" Type="http://schemas.openxmlformats.org/officeDocument/2006/relationships/hyperlink" Target="consultantplus://offline/ref=FD09D0950B21AD91202D5C386A39FF4B604B171729086FC70FF480C342KD69H" TargetMode="External"/><Relationship Id="rId43" Type="http://schemas.openxmlformats.org/officeDocument/2006/relationships/hyperlink" Target="consultantplus://offline/ref=FD09D0950B21AD91202D5C386A39FF4B60401413240C6FC70FF480C342D9F530C6DE0EDF14F97E64KD6CH" TargetMode="External"/><Relationship Id="rId48" Type="http://schemas.openxmlformats.org/officeDocument/2006/relationships/hyperlink" Target="consultantplus://offline/ref=FD09D0950B21AD91202D5C386A39FF4B634916132C056FC70FF480C342KD69H" TargetMode="External"/><Relationship Id="rId64" Type="http://schemas.openxmlformats.org/officeDocument/2006/relationships/hyperlink" Target="consultantplus://offline/ref=FD09D0950B21AD91202D5C386A39FF4B604F17142B056FC70FF480C342D9F530C6DE0EDF14F97E65KD60H" TargetMode="External"/><Relationship Id="rId69" Type="http://schemas.openxmlformats.org/officeDocument/2006/relationships/hyperlink" Target="consultantplus://offline/ref=FD09D0950B21AD91202D5C386A39FF4B60401413240C6FC70FF480C342D9F530C6DE0EDF14F97E65KD67H" TargetMode="External"/><Relationship Id="rId80" Type="http://schemas.openxmlformats.org/officeDocument/2006/relationships/hyperlink" Target="consultantplus://offline/ref=FD09D0950B21AD91202D5C386A39FF4B6041161724086FC70FF480C342D9F530C6DE0EDF14F97E64KD6DH" TargetMode="External"/><Relationship Id="rId85" Type="http://schemas.openxmlformats.org/officeDocument/2006/relationships/hyperlink" Target="consultantplus://offline/ref=FD09D0950B21AD91202D5C386A39FF4B604010172B046FC70FF480C342D9F530C6DE0EDF14F97E65KD67H" TargetMode="External"/><Relationship Id="rId12" Type="http://schemas.openxmlformats.org/officeDocument/2006/relationships/hyperlink" Target="consultantplus://offline/ref=FD09D0950B21AD91202D5C386A39FF4B6041161724086FC70FF480C342D9F530C6DE0EDF14F97E64KD62H" TargetMode="External"/><Relationship Id="rId17" Type="http://schemas.openxmlformats.org/officeDocument/2006/relationships/hyperlink" Target="consultantplus://offline/ref=FD09D0950B21AD91202D5C386A39FF4B604010172B046FC70FF480C342D9F530C6DE0EDF14F97E64KD61H" TargetMode="External"/><Relationship Id="rId25" Type="http://schemas.openxmlformats.org/officeDocument/2006/relationships/hyperlink" Target="consultantplus://offline/ref=FD09D0950B21AD91202D5C386A39FF4B604D1F172C0E6FC70FF480C342D9F530C6DE0EDF14F97E67KD65H" TargetMode="External"/><Relationship Id="rId33" Type="http://schemas.openxmlformats.org/officeDocument/2006/relationships/hyperlink" Target="consultantplus://offline/ref=FD09D0950B21AD91202D5C386A39FF4B604D131D2A056FC70FF480C342KD69H" TargetMode="External"/><Relationship Id="rId38" Type="http://schemas.openxmlformats.org/officeDocument/2006/relationships/hyperlink" Target="consultantplus://offline/ref=FD09D0950B21AD91202D5C386A39FF4B604014142A0C6FC70FF480C342D9F530C6DE0EDF14F97F66KD65H" TargetMode="External"/><Relationship Id="rId46" Type="http://schemas.openxmlformats.org/officeDocument/2006/relationships/hyperlink" Target="consultantplus://offline/ref=FD09D0950B21AD91202D5C386A39FF4B6349151128086FC70FF480C342D9F530C6DE0EDF14F97F67KD67H" TargetMode="External"/><Relationship Id="rId59" Type="http://schemas.openxmlformats.org/officeDocument/2006/relationships/hyperlink" Target="consultantplus://offline/ref=FD09D0950B21AD91202D5C386A39FF4B60401413240C6FC70FF480C342D9F530C6DE0EDF14F97E65KD64H" TargetMode="External"/><Relationship Id="rId67" Type="http://schemas.openxmlformats.org/officeDocument/2006/relationships/hyperlink" Target="consultantplus://offline/ref=FD09D0950B21AD91202D5C386A39FF4B60401413240C6FC70FF480C342D9F530C6DE0EDF14F97E65KD66H" TargetMode="External"/><Relationship Id="rId20" Type="http://schemas.openxmlformats.org/officeDocument/2006/relationships/hyperlink" Target="consultantplus://offline/ref=FD09D0950B21AD91202D5C386A39FF4B634916132C056FC70FF480C342D9F530C6DE0EDF14F97967KD6CH" TargetMode="External"/><Relationship Id="rId41" Type="http://schemas.openxmlformats.org/officeDocument/2006/relationships/hyperlink" Target="consultantplus://offline/ref=FD09D0950B21AD91202D5C386A39FF4B604117152E056FC70FF480C342D9F530C6DE0EDF14F97E64KD63H" TargetMode="External"/><Relationship Id="rId54" Type="http://schemas.openxmlformats.org/officeDocument/2006/relationships/hyperlink" Target="consultantplus://offline/ref=FD09D0950B21AD91202D5C386A39FF4B60401217290B6FC70FF480C342KD69H" TargetMode="External"/><Relationship Id="rId62" Type="http://schemas.openxmlformats.org/officeDocument/2006/relationships/hyperlink" Target="consultantplus://offline/ref=FD09D0950B21AD91202D5C386A39FF4B604F17142B056FC70FF480C342D9F530C6DE0EDF14F97E65KD65H" TargetMode="External"/><Relationship Id="rId70" Type="http://schemas.openxmlformats.org/officeDocument/2006/relationships/hyperlink" Target="consultantplus://offline/ref=FD09D0950B21AD91202D5C386A39FF4B604F13162E0F6FC70FF480C342D9F530C6DE0EDF14F97E65KD65H" TargetMode="External"/><Relationship Id="rId75" Type="http://schemas.openxmlformats.org/officeDocument/2006/relationships/hyperlink" Target="consultantplus://offline/ref=FD09D0950B21AD91202D5C386A39FF4B6349151128086FC70FF480C342D9F530C6DE0EDF14F97F63KD60H" TargetMode="External"/><Relationship Id="rId83" Type="http://schemas.openxmlformats.org/officeDocument/2006/relationships/hyperlink" Target="consultantplus://offline/ref=FD09D0950B21AD91202D5C386A39FF4B604010172B046FC70FF480C342D9F530C6DE0EDF14F97E65KD65H" TargetMode="External"/><Relationship Id="rId88" Type="http://schemas.openxmlformats.org/officeDocument/2006/relationships/hyperlink" Target="consultantplus://offline/ref=FD09D0950B21AD91202D5C386A39FF4B604010172B046FC70FF480C342D9F530C6DE0EDF14F97E65KD62H" TargetMode="External"/><Relationship Id="rId91" Type="http://schemas.openxmlformats.org/officeDocument/2006/relationships/hyperlink" Target="consultantplus://offline/ref=FD09D0950B21AD91202D5C386A39FF4B604014142A0C6FC70FF480C342D9F530C6DE0EDF14F97F66KD67H" TargetMode="External"/><Relationship Id="rId96" Type="http://schemas.openxmlformats.org/officeDocument/2006/relationships/hyperlink" Target="consultantplus://offline/ref=FD09D0950B21AD91202D5C386A39FF4B60401F1224086FC70FF480C342KD69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D09D0950B21AD91202D5C386A39FF4B604C11162F0F6FC70FF480C342D9F530C6DE0EDF14F97E64KD61H" TargetMode="External"/><Relationship Id="rId15" Type="http://schemas.openxmlformats.org/officeDocument/2006/relationships/hyperlink" Target="consultantplus://offline/ref=FD09D0950B21AD91202D5C386A39FF4B604113132D056FC70FF480C342D9F530C6DE0EDF14F97E64KD61H" TargetMode="External"/><Relationship Id="rId23" Type="http://schemas.openxmlformats.org/officeDocument/2006/relationships/hyperlink" Target="consultantplus://offline/ref=FD09D0950B21AD91202D5C386A39FF4B604D1F172C0C6FC70FF480C342D9F530C6DE0EDF14F97C65KD61H" TargetMode="External"/><Relationship Id="rId28" Type="http://schemas.openxmlformats.org/officeDocument/2006/relationships/hyperlink" Target="consultantplus://offline/ref=FD09D0950B21AD91202D5C386A39FF4B604B151D2D0C6FC70FF480C342KD69H" TargetMode="External"/><Relationship Id="rId36" Type="http://schemas.openxmlformats.org/officeDocument/2006/relationships/hyperlink" Target="consultantplus://offline/ref=FD09D0950B21AD91202D5C386A39FF4B604F13162E0F6FC70FF480C342D9F530C6DE0EDF14F97E64KD6CH" TargetMode="External"/><Relationship Id="rId49" Type="http://schemas.openxmlformats.org/officeDocument/2006/relationships/hyperlink" Target="consultantplus://offline/ref=FD09D0950B21AD91202D5C386A39FF4B604113132D056FC70FF480C342D9F530C6DE0EDF14F97E64KD62H" TargetMode="External"/><Relationship Id="rId57" Type="http://schemas.openxmlformats.org/officeDocument/2006/relationships/hyperlink" Target="consultantplus://offline/ref=FD09D0950B21AD91202D43297F39FF4B63481414250B6FC70FF480C342KD69H" TargetMode="External"/><Relationship Id="rId10" Type="http://schemas.openxmlformats.org/officeDocument/2006/relationships/hyperlink" Target="consultantplus://offline/ref=FD09D0950B21AD91202D5C386A39FF4B604F1211280C6FC70FF480C342D9F530C6DE0EDF14F97E64KD62H" TargetMode="External"/><Relationship Id="rId31" Type="http://schemas.openxmlformats.org/officeDocument/2006/relationships/hyperlink" Target="consultantplus://offline/ref=FD09D0950B21AD91202D5C386A39FF4B604D1F172C0F6FC70FF480C342D9F530C6DE0EDF14F97E66KD6DH" TargetMode="External"/><Relationship Id="rId44" Type="http://schemas.openxmlformats.org/officeDocument/2006/relationships/hyperlink" Target="consultantplus://offline/ref=FD09D0950B21AD91202D5C386A39FF4B604010172B046FC70FF480C342D9F530C6DE0EDF14F97E64KD61H" TargetMode="External"/><Relationship Id="rId52" Type="http://schemas.openxmlformats.org/officeDocument/2006/relationships/hyperlink" Target="consultantplus://offline/ref=FD09D0950B21AD91202D43297F39FF4B62491314250F6FC70FF480C342KD69H" TargetMode="External"/><Relationship Id="rId60" Type="http://schemas.openxmlformats.org/officeDocument/2006/relationships/hyperlink" Target="consultantplus://offline/ref=FD09D0950B21AD91202D5C386A39FF4B604113132D056FC70FF480C342D9F530C6DE0EDF14F97E64KD6CH" TargetMode="External"/><Relationship Id="rId65" Type="http://schemas.openxmlformats.org/officeDocument/2006/relationships/hyperlink" Target="consultantplus://offline/ref=FD09D0950B21AD91202D5C386A39FF4B6349151128086FC70FF480C342D9F530C6DE0EDF14F97F62KD6CH" TargetMode="External"/><Relationship Id="rId73" Type="http://schemas.openxmlformats.org/officeDocument/2006/relationships/hyperlink" Target="consultantplus://offline/ref=FD09D0950B21AD91202D5C386A39FF4B6349151128086FC70FF480C342D9F530C6DE0EDF14F97F63KD65H" TargetMode="External"/><Relationship Id="rId78" Type="http://schemas.openxmlformats.org/officeDocument/2006/relationships/hyperlink" Target="consultantplus://offline/ref=FD09D0950B21AD91202D5C386A39FF4B6349151128086FC70FF480C342D9F530C6DE0EDF14F97F63KD63H" TargetMode="External"/><Relationship Id="rId81" Type="http://schemas.openxmlformats.org/officeDocument/2006/relationships/hyperlink" Target="consultantplus://offline/ref=FD09D0950B21AD91202D5C386A39FF4B604010172B046FC70FF480C342D9F530C6DE0EDF14F97E64KD6CH" TargetMode="External"/><Relationship Id="rId86" Type="http://schemas.openxmlformats.org/officeDocument/2006/relationships/hyperlink" Target="consultantplus://offline/ref=FD09D0950B21AD91202D5C386A39FF4B604010172B046FC70FF480C342D9F530C6DE0EDF14F97E65KD60H" TargetMode="External"/><Relationship Id="rId94" Type="http://schemas.openxmlformats.org/officeDocument/2006/relationships/hyperlink" Target="consultantplus://offline/ref=FD09D0950B21AD91202D5C386A39FF4B604E1F172B096FC70FF480C342D9F530C6DE0EDF14F97E65KD66H" TargetMode="External"/><Relationship Id="rId99" Type="http://schemas.openxmlformats.org/officeDocument/2006/relationships/hyperlink" Target="consultantplus://offline/ref=FD09D0950B21AD91202D5C386A39FF4B604113132D056FC70FF480C342D9F530C6DE0EDF14F97E65KD64H" TargetMode="Externa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09D0950B21AD91202D5C386A39FF4B604F13162E0F6FC70FF480C342D9F530C6DE0EDF14F97E64KD61H" TargetMode="External"/><Relationship Id="rId13" Type="http://schemas.openxmlformats.org/officeDocument/2006/relationships/hyperlink" Target="consultantplus://offline/ref=FD09D0950B21AD91202D5C386A39FF4B604E1F172B096FC70FF480C342D9F530C6DE0EDF14F97E64KD61H" TargetMode="External"/><Relationship Id="rId18" Type="http://schemas.openxmlformats.org/officeDocument/2006/relationships/hyperlink" Target="consultantplus://offline/ref=FD09D0950B21AD91202D5C386A39FF4B63491710290F6FC70FF480C342D9F530C6DE0EDF14F97E64KD61H" TargetMode="External"/><Relationship Id="rId39" Type="http://schemas.openxmlformats.org/officeDocument/2006/relationships/hyperlink" Target="consultantplus://offline/ref=FD09D0950B21AD91202D5C386A39FF4B6041161724086FC70FF480C342D9F530C6DE0EDF14F97E64KD62H" TargetMode="External"/><Relationship Id="rId34" Type="http://schemas.openxmlformats.org/officeDocument/2006/relationships/hyperlink" Target="consultantplus://offline/ref=FD09D0950B21AD91202D5C386A39FF4B604C11162F0F6FC70FF480C342D9F530C6DE0EDF14F97E64KD61H" TargetMode="External"/><Relationship Id="rId50" Type="http://schemas.openxmlformats.org/officeDocument/2006/relationships/hyperlink" Target="consultantplus://offline/ref=FD09D0950B21AD91202D5C386A39FF4B604F17142B056FC70FF480C342D9F530C6DE0EDF14F97E64KD62H" TargetMode="External"/><Relationship Id="rId55" Type="http://schemas.openxmlformats.org/officeDocument/2006/relationships/hyperlink" Target="consultantplus://offline/ref=FD09D0950B21AD91202D43297F39FF4B634114102A056FC70FF480C342KD69H" TargetMode="External"/><Relationship Id="rId76" Type="http://schemas.openxmlformats.org/officeDocument/2006/relationships/hyperlink" Target="consultantplus://offline/ref=FD09D0950B21AD91202D5C386A39FF4B6349151128086FC70FF480C342D9F530C6DE0EDF14F97F63KD61H" TargetMode="External"/><Relationship Id="rId97" Type="http://schemas.openxmlformats.org/officeDocument/2006/relationships/hyperlink" Target="consultantplus://offline/ref=FD09D0950B21AD91202D5C386A39FF4B604E1F172B096FC70FF480C342D9F530C6DE0EDF14F97E65KD61H" TargetMode="External"/><Relationship Id="rId7" Type="http://schemas.openxmlformats.org/officeDocument/2006/relationships/hyperlink" Target="consultantplus://offline/ref=FD09D0950B21AD91202D5C386A39FF4B604C1E1C250F6FC70FF480C342D9F530C6DE0EDF14F97E63KD66H" TargetMode="External"/><Relationship Id="rId71" Type="http://schemas.openxmlformats.org/officeDocument/2006/relationships/hyperlink" Target="consultantplus://offline/ref=FD09D0950B21AD91202D43297F39FF4B634111102C086FC70FF480C342KD69H" TargetMode="External"/><Relationship Id="rId92" Type="http://schemas.openxmlformats.org/officeDocument/2006/relationships/hyperlink" Target="consultantplus://offline/ref=FD09D0950B21AD91202D5C386A39FF4B604E1F172B096FC70FF480C342D9F530C6DE0EDF14F97E64KD6DH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FD09D0950B21AD91202D5C386A39FF4B604D13162A096FC70FF480C342D9F530C6DE0EDF14F97E6CKD6CH" TargetMode="External"/><Relationship Id="rId24" Type="http://schemas.openxmlformats.org/officeDocument/2006/relationships/hyperlink" Target="consultantplus://offline/ref=FD09D0950B21AD91202D5C386A39FF4B604D1F172D0B6FC70FF480C342D9F530C6DE0EDF14F97E61KD67H" TargetMode="External"/><Relationship Id="rId40" Type="http://schemas.openxmlformats.org/officeDocument/2006/relationships/hyperlink" Target="consultantplus://offline/ref=FD09D0950B21AD91202D5C386A39FF4B604E1F172B096FC70FF480C342D9F530C6DE0EDF14F97E64KD61H" TargetMode="External"/><Relationship Id="rId45" Type="http://schemas.openxmlformats.org/officeDocument/2006/relationships/hyperlink" Target="consultantplus://offline/ref=FD09D0950B21AD91202D5C386A39FF4B63491710290F6FC70FF480C342D9F530C6DE0EDF14F97E64KD61H" TargetMode="External"/><Relationship Id="rId66" Type="http://schemas.openxmlformats.org/officeDocument/2006/relationships/hyperlink" Target="consultantplus://offline/ref=FD09D0950B21AD91202D5C386A39FF4B6349151128086FC70FF480C342D9F530C6DE0EDF14F97F63KD64H" TargetMode="External"/><Relationship Id="rId87" Type="http://schemas.openxmlformats.org/officeDocument/2006/relationships/hyperlink" Target="consultantplus://offline/ref=FD09D0950B21AD91202D5C386A39FF4B604010172B046FC70FF480C342D9F530C6DE0EDF14F97E65KD61H" TargetMode="External"/><Relationship Id="rId61" Type="http://schemas.openxmlformats.org/officeDocument/2006/relationships/hyperlink" Target="consultantplus://offline/ref=FD09D0950B21AD91202D5C386A39FF4B60401413240C6FC70FF480C342D9F530C6DE0EDF14F97E65KD65H" TargetMode="External"/><Relationship Id="rId82" Type="http://schemas.openxmlformats.org/officeDocument/2006/relationships/hyperlink" Target="consultantplus://offline/ref=FD09D0950B21AD91202D5C386A39FF4B63491710290F6FC70FF480C342D9F530C6DE0EDF14F97E64KD6CH" TargetMode="External"/><Relationship Id="rId19" Type="http://schemas.openxmlformats.org/officeDocument/2006/relationships/hyperlink" Target="consultantplus://offline/ref=FD09D0950B21AD91202D5C386A39FF4B6349151128086FC70FF480C342D9F530C6DE0EDF14F97F67KD67H" TargetMode="External"/><Relationship Id="rId14" Type="http://schemas.openxmlformats.org/officeDocument/2006/relationships/hyperlink" Target="consultantplus://offline/ref=FD09D0950B21AD91202D5C386A39FF4B604117152E056FC70FF480C342D9F530C6DE0EDF14F97E64KD63H" TargetMode="External"/><Relationship Id="rId30" Type="http://schemas.openxmlformats.org/officeDocument/2006/relationships/hyperlink" Target="consultantplus://offline/ref=FD09D0950B21AD91202D5C386A39FF4B604A1513250B6FC70FF480C342KD69H" TargetMode="External"/><Relationship Id="rId35" Type="http://schemas.openxmlformats.org/officeDocument/2006/relationships/hyperlink" Target="consultantplus://offline/ref=FD09D0950B21AD91202D5C386A39FF4B604F17142B056FC70FF480C342D9F530C6DE0EDF14F97E64KD61H" TargetMode="External"/><Relationship Id="rId56" Type="http://schemas.openxmlformats.org/officeDocument/2006/relationships/hyperlink" Target="consultantplus://offline/ref=FD09D0950B21AD91202D43297F39FF4B624914132C0E6FC70FF480C342KD69H" TargetMode="External"/><Relationship Id="rId77" Type="http://schemas.openxmlformats.org/officeDocument/2006/relationships/hyperlink" Target="consultantplus://offline/ref=FD09D0950B21AD91202D5C386A39FF4B6349151128086FC70FF480C342D9F530C6DE0EDF14F97F63KD62H" TargetMode="External"/><Relationship Id="rId100" Type="http://schemas.openxmlformats.org/officeDocument/2006/relationships/fontTable" Target="fontTable.xml"/><Relationship Id="rId8" Type="http://schemas.openxmlformats.org/officeDocument/2006/relationships/hyperlink" Target="consultantplus://offline/ref=FD09D0950B21AD91202D5C386A39FF4B604F17142B056FC70FF480C342D9F530C6DE0EDF14F97E64KD61H" TargetMode="External"/><Relationship Id="rId51" Type="http://schemas.openxmlformats.org/officeDocument/2006/relationships/hyperlink" Target="consultantplus://offline/ref=FD09D0950B21AD91202D5C386A39FF4B6349151128086FC70FF480C342D9F530C6DE0EDF14F97F67KD60H" TargetMode="External"/><Relationship Id="rId72" Type="http://schemas.openxmlformats.org/officeDocument/2006/relationships/hyperlink" Target="consultantplus://offline/ref=FD09D0950B21AD91202D5C386A39FF4B604F13162E0F6FC70FF480C342D9F530C6DE0EDF14F97E65KD67H" TargetMode="External"/><Relationship Id="rId93" Type="http://schemas.openxmlformats.org/officeDocument/2006/relationships/hyperlink" Target="consultantplus://offline/ref=FD09D0950B21AD91202D5C386A39FF4B604E1F172B096FC70FF480C342D9F530C6DE0EDF14F97E65KD65H" TargetMode="External"/><Relationship Id="rId98" Type="http://schemas.openxmlformats.org/officeDocument/2006/relationships/hyperlink" Target="consultantplus://offline/ref=FD09D0950B21AD91202D5C386A39FF4B634916132C056FC70FF480C342KD69H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8140</Words>
  <Characters>46403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Шуляка</dc:creator>
  <cp:lastModifiedBy>Наталья Николаевна Шуляка</cp:lastModifiedBy>
  <cp:revision>1</cp:revision>
  <dcterms:created xsi:type="dcterms:W3CDTF">2018-09-12T07:58:00Z</dcterms:created>
  <dcterms:modified xsi:type="dcterms:W3CDTF">2018-09-12T07:58:00Z</dcterms:modified>
</cp:coreProperties>
</file>